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4E2B" w:rsidRPr="00003630" w:rsidRDefault="00894E2B" w:rsidP="00003630">
      <w:pPr>
        <w:pStyle w:val="1c"/>
        <w:spacing w:before="120" w:after="120" w:line="288" w:lineRule="auto"/>
        <w:rPr>
          <w:sz w:val="26"/>
          <w:szCs w:val="26"/>
        </w:rPr>
      </w:pPr>
      <w:bookmarkStart w:id="0" w:name="_Toc68848870"/>
      <w:bookmarkStart w:id="1" w:name="_Toc136422881"/>
      <w:r w:rsidRPr="00003630">
        <w:rPr>
          <w:sz w:val="26"/>
          <w:szCs w:val="26"/>
        </w:rPr>
        <w:t>MỞ ĐẦU</w:t>
      </w:r>
      <w:bookmarkEnd w:id="0"/>
      <w:bookmarkEnd w:id="1"/>
    </w:p>
    <w:p w:rsidR="00894E2B" w:rsidRPr="00003630" w:rsidRDefault="00894E2B" w:rsidP="00003630">
      <w:pPr>
        <w:spacing w:after="0" w:line="288" w:lineRule="auto"/>
        <w:ind w:firstLine="720"/>
        <w:jc w:val="both"/>
        <w:rPr>
          <w:rFonts w:ascii="Times New Roman" w:hAnsi="Times New Roman"/>
          <w:sz w:val="26"/>
          <w:szCs w:val="26"/>
          <w:lang w:val="pt-BR"/>
        </w:rPr>
      </w:pPr>
      <w:r w:rsidRPr="00003630">
        <w:rPr>
          <w:rFonts w:ascii="Times New Roman" w:hAnsi="Times New Roman"/>
          <w:sz w:val="26"/>
          <w:szCs w:val="26"/>
          <w:lang w:val="pt-BR"/>
        </w:rPr>
        <w:t>Ngày nay, do sự phát triển mạnh về số lượng các phương tiện giao thông đường bộ làm cho tình trạng ô nhiễm không khí do khí thải của các phương tiện này gây ra đã trở nên ngày càng nghiêm trọng, đặc biệt là ở các đô thị lớn. Để bảo vệ môi trường và nâng cao chất lượng không khí, chính phủ các nước đã đưa ra các quy định ngặt nghèo về tiêu thụ nhiên liệu và khí thải của xe. Đây là động lực chính thúc đẩy các hãng sản xuất ô tô đầu tư phát triển các công nghệ mới, thân thiện với môi trường cho các dòng sản phẩm của mình.</w:t>
      </w:r>
    </w:p>
    <w:p w:rsidR="00894E2B" w:rsidRPr="00003630" w:rsidRDefault="00894E2B" w:rsidP="00003630">
      <w:pPr>
        <w:spacing w:after="0" w:line="288" w:lineRule="auto"/>
        <w:ind w:firstLine="720"/>
        <w:jc w:val="both"/>
        <w:rPr>
          <w:rFonts w:ascii="Times New Roman" w:hAnsi="Times New Roman"/>
          <w:sz w:val="26"/>
          <w:szCs w:val="26"/>
          <w:lang w:val="pt-BR"/>
        </w:rPr>
      </w:pPr>
      <w:r w:rsidRPr="00003630">
        <w:rPr>
          <w:rFonts w:ascii="Times New Roman" w:hAnsi="Times New Roman"/>
          <w:sz w:val="26"/>
          <w:szCs w:val="26"/>
          <w:lang w:val="pt-BR"/>
        </w:rPr>
        <w:t xml:space="preserve">Phát triển ô tô điện là một xu hướng ô tô sạch dẫn đầu trong những năm gần đây. Tuy nhiên, việc sử dụng động cơ điện làm nguồn động lực trên xe vẫn còn tồn tại một số vấn đề như khả năng lưu trữ năng lượng của ắc quy hạn chế, tuổi thọ của ắc quy ngắn, khối lượng động cơ điện và ắc quy lớn, thời gian nạp điện cho ắc quy kéo dài, chi phí, giá thành chung của xe điện cao. </w:t>
      </w:r>
    </w:p>
    <w:p w:rsidR="00894E2B" w:rsidRPr="00003630" w:rsidRDefault="00894E2B" w:rsidP="00003630">
      <w:pPr>
        <w:spacing w:after="0" w:line="288" w:lineRule="auto"/>
        <w:ind w:firstLine="720"/>
        <w:jc w:val="both"/>
        <w:rPr>
          <w:rFonts w:ascii="Times New Roman" w:hAnsi="Times New Roman"/>
          <w:sz w:val="26"/>
          <w:szCs w:val="26"/>
          <w:lang w:val="pt-BR"/>
        </w:rPr>
      </w:pPr>
      <w:r w:rsidRPr="00003630">
        <w:rPr>
          <w:rFonts w:ascii="Times New Roman" w:hAnsi="Times New Roman"/>
          <w:sz w:val="26"/>
          <w:szCs w:val="26"/>
          <w:lang w:val="pt-BR"/>
        </w:rPr>
        <w:t xml:space="preserve">Bên cạnh đó, các loại ô tô sử dụng nhiên liệu thay thế đã được nghiên cứu phát triển như ô tô dùng hydrogen, ôtô chạy bằng pin nhiên liệu (fuel cell), ôtô chạy bằng khí nén... cho đến nay đều tồn tại một số nhược điểm nhất định, chưa dễ thực hiện với thực trạng kinh tế kỹ thuật hiện nay. </w:t>
      </w:r>
    </w:p>
    <w:p w:rsidR="00894E2B" w:rsidRPr="00003630" w:rsidRDefault="00894E2B" w:rsidP="00003630">
      <w:pPr>
        <w:spacing w:after="0" w:line="288" w:lineRule="auto"/>
        <w:ind w:firstLine="720"/>
        <w:jc w:val="both"/>
        <w:rPr>
          <w:rFonts w:ascii="Times New Roman" w:hAnsi="Times New Roman"/>
          <w:sz w:val="26"/>
          <w:szCs w:val="26"/>
          <w:lang w:val="pt-BR"/>
        </w:rPr>
      </w:pPr>
      <w:r w:rsidRPr="00003630">
        <w:rPr>
          <w:rFonts w:ascii="Times New Roman" w:hAnsi="Times New Roman"/>
          <w:sz w:val="26"/>
          <w:szCs w:val="26"/>
          <w:lang w:val="pt-BR"/>
        </w:rPr>
        <w:t xml:space="preserve">Trong bối cảnh đó thì ôtô hybrid (ô tô lai điện) sử dụng kết hợp hai nguồn động lực là động cơ đốt trong và động cơ điện được coi là phương án phù hợp nhất trong giai đoạn phát triển ôtô sạch, nhằm đáp ứng yêu cầu khắt khe về môi trường đô thị và nguy cơ cạn kiệt nguồn nhiên liệu hóa thạch. Với phương án này ngoài việc giải quyết các vấn đề hạn chế của động cơ điện còn phát huy được lợi thế của động cơ đốt trong. </w:t>
      </w:r>
    </w:p>
    <w:p w:rsidR="00894E2B" w:rsidRPr="00003630" w:rsidRDefault="00894E2B" w:rsidP="00003630">
      <w:pPr>
        <w:spacing w:after="0" w:line="288" w:lineRule="auto"/>
        <w:ind w:firstLine="720"/>
        <w:jc w:val="both"/>
        <w:rPr>
          <w:rFonts w:ascii="Times New Roman" w:hAnsi="Times New Roman"/>
          <w:sz w:val="26"/>
          <w:szCs w:val="26"/>
          <w:lang w:val="pt-BR"/>
        </w:rPr>
      </w:pPr>
      <w:r w:rsidRPr="00003630">
        <w:rPr>
          <w:rFonts w:ascii="Times New Roman" w:hAnsi="Times New Roman"/>
          <w:sz w:val="26"/>
          <w:szCs w:val="26"/>
          <w:lang w:val="pt-BR"/>
        </w:rPr>
        <w:t>Ô tô hybrid có thể được phân loại theo nhiều cách khác nhau phổ biến là ô tô hybrid với hệ thống động lực kiểu nối tiếp (series hybrid), song song (parallel hybrid) hoặc hỗn hợp (series/parallel hybrid). Trong số đó ô tô hybrid kiểu hỗn hợp là sơ đồ kết hợp giữa sơ đồ nối tiếp và sơ đồ song song, sơ đồ hỗn hợp còn thường biết đến với tên gọi khác là hybrid kiểu chia công suất (power split hybrid) được sử dụng rộng rãi nhất vì nó phát huy được những ưu điểm và khắc phục được những nhược điểm của các sơ đồ nối tiếp và sơ đồ song song. Hiện nay, ô tô hybrid sử dụng hệ thống động lực kiểu chia công suất có hai cấu hình được thương mại hóa thành công nhất đó là loại chia công suất một chế độ (One-mode Hybrid System) và hai chế độ (Two-Mode Hybrid System). Sơ đồ chia công suất một chế độ được ứng dụng trên ô tô Toyota Prius, Carmry và các xe hybrid khác do Toyota sản xuất được biết đến với tên gọi THS (Toyota Hybrid System) thường trang bị trên xe con. Cấu hình hybrid hai chế độ đã được General Motor đưa ra giới thiệu lần đầu tiên vào năm 2003, nhưng khi đó công nghệ này mới chỉ sử dụng cho xe bus. Sau đó, công nghệ này được đưa sang giới thiệu tại Châu Âu và lần đầu tiên được sử dụng cho xe cá nhân trên hai mẫu Chevrolet Tahoe và GMC Yukon năm 2008.</w:t>
      </w:r>
    </w:p>
    <w:p w:rsidR="00894E2B" w:rsidRPr="00003630" w:rsidRDefault="00894E2B" w:rsidP="00003630">
      <w:pPr>
        <w:spacing w:after="0" w:line="288" w:lineRule="auto"/>
        <w:ind w:firstLine="720"/>
        <w:jc w:val="both"/>
        <w:rPr>
          <w:rFonts w:ascii="Times New Roman" w:hAnsi="Times New Roman"/>
          <w:sz w:val="26"/>
          <w:szCs w:val="26"/>
          <w:lang w:val="pt-BR"/>
        </w:rPr>
      </w:pPr>
      <w:r w:rsidRPr="00003630">
        <w:rPr>
          <w:rFonts w:ascii="Times New Roman" w:hAnsi="Times New Roman"/>
          <w:sz w:val="26"/>
          <w:szCs w:val="26"/>
          <w:lang w:val="pt-BR"/>
        </w:rPr>
        <w:t xml:space="preserve">Trong các hệ thống hybrid trước đây thường sử dụng hộp số thường hoặc hộp số tự động và chỉ có duy nhất một đường truyền công suất ra các môtơ điện mà không có các cơ </w:t>
      </w:r>
      <w:r w:rsidRPr="00003630">
        <w:rPr>
          <w:rFonts w:ascii="Times New Roman" w:hAnsi="Times New Roman"/>
          <w:sz w:val="26"/>
          <w:szCs w:val="26"/>
          <w:lang w:val="pt-BR"/>
        </w:rPr>
        <w:lastRenderedPageBreak/>
        <w:t>cấu truyền động cơ khí, vì vậy sẽ làm giảm hiệu suất truyền động khoảng 20% so với các cơ cấu truyền động cơ khí. Đặc điểm nổi bật nhất của hệ thống hybrid hai chế độ chính là sử dụng hộp số vô cấp điều khiển điện tử ECVT (electric continuously variable transmission), trong đó bố trí cả các môtơ dẫn động điện xoay chiều và được vận hành theo hai chế độ: chỉ sử dụng động cơ điện hoặc sử dụng kết hợp cả động cơ điện và động cơ đốt trong. Nhờ cách bố trí như vậy nên ngoài chế độ hoạt động vô cấp, ECVT còn tạo ra các tỷ số truyền cố định giúp nâng cao hiệu suất của hệ thống.</w:t>
      </w:r>
    </w:p>
    <w:p w:rsidR="00894E2B" w:rsidRPr="00003630" w:rsidRDefault="00894E2B" w:rsidP="00003630">
      <w:pPr>
        <w:spacing w:after="0" w:line="288" w:lineRule="auto"/>
        <w:ind w:firstLine="720"/>
        <w:jc w:val="both"/>
        <w:rPr>
          <w:rFonts w:ascii="Times New Roman" w:hAnsi="Times New Roman"/>
          <w:bCs/>
          <w:i/>
          <w:iCs/>
          <w:color w:val="000000"/>
          <w:sz w:val="26"/>
          <w:szCs w:val="26"/>
          <w:lang w:val="pt-BR"/>
        </w:rPr>
      </w:pPr>
      <w:r w:rsidRPr="00003630">
        <w:rPr>
          <w:rFonts w:ascii="Times New Roman" w:hAnsi="Times New Roman"/>
          <w:sz w:val="26"/>
          <w:szCs w:val="26"/>
          <w:lang w:val="pt-BR"/>
        </w:rPr>
        <w:t>Chính vì những lý do trên, việc nghiên cứu để làm chủ công nghệ xe hybrid nhằm định hướng thiết kế, sản xuất xe hybrid ở nước ta là cần thiết và có tính thời sự hiện nay. Để giải quyết một phần vấn đề nêu trên, tác giả lựa chọn đề tài “Nghiên cứu mô phỏng hệ thống động lực ô tô hybrid kiểu hai chế độ” làm đề tài luận văn cao học của mình.</w:t>
      </w:r>
    </w:p>
    <w:p w:rsidR="00894E2B" w:rsidRPr="00003630" w:rsidRDefault="00894E2B" w:rsidP="00003630">
      <w:pPr>
        <w:spacing w:after="0" w:line="288" w:lineRule="auto"/>
        <w:ind w:firstLine="720"/>
        <w:jc w:val="both"/>
        <w:rPr>
          <w:rFonts w:ascii="Times New Roman" w:hAnsi="Times New Roman"/>
          <w:bCs/>
          <w:i/>
          <w:iCs/>
          <w:color w:val="000000"/>
          <w:sz w:val="26"/>
          <w:szCs w:val="26"/>
          <w:lang w:val="pt-BR"/>
        </w:rPr>
      </w:pPr>
      <w:r w:rsidRPr="00003630">
        <w:rPr>
          <w:rFonts w:ascii="Times New Roman" w:hAnsi="Times New Roman"/>
          <w:bCs/>
          <w:i/>
          <w:iCs/>
          <w:color w:val="000000"/>
          <w:sz w:val="26"/>
          <w:szCs w:val="26"/>
          <w:lang w:val="pt-BR"/>
        </w:rPr>
        <w:t xml:space="preserve">Mục đích của luận văn </w:t>
      </w:r>
    </w:p>
    <w:p w:rsidR="00894E2B" w:rsidRPr="00003630" w:rsidRDefault="00894E2B" w:rsidP="00003630">
      <w:pPr>
        <w:spacing w:after="0" w:line="288" w:lineRule="auto"/>
        <w:ind w:firstLine="720"/>
        <w:jc w:val="both"/>
        <w:rPr>
          <w:rFonts w:ascii="Times New Roman" w:hAnsi="Times New Roman"/>
          <w:color w:val="000000"/>
          <w:sz w:val="26"/>
          <w:szCs w:val="26"/>
          <w:lang w:val="pt-BR"/>
        </w:rPr>
      </w:pPr>
      <w:r w:rsidRPr="00003630">
        <w:rPr>
          <w:rFonts w:ascii="Times New Roman" w:hAnsi="Times New Roman"/>
          <w:color w:val="000000"/>
          <w:sz w:val="26"/>
          <w:szCs w:val="26"/>
          <w:lang w:val="pt-BR"/>
        </w:rPr>
        <w:t>Xây dựng được mô hình mô phỏng hoạt động của hệ thống động lực ô tô hybrid kiểu hai chế độ làm cơ sở cho việc nghiên cứu thiết kế ô tô hybrid tại Việt Nam.</w:t>
      </w:r>
    </w:p>
    <w:p w:rsidR="00894E2B" w:rsidRPr="00003630" w:rsidRDefault="00894E2B" w:rsidP="00003630">
      <w:pPr>
        <w:spacing w:after="0" w:line="288" w:lineRule="auto"/>
        <w:ind w:firstLine="720"/>
        <w:jc w:val="both"/>
        <w:rPr>
          <w:rFonts w:ascii="Times New Roman" w:hAnsi="Times New Roman"/>
          <w:bCs/>
          <w:i/>
          <w:iCs/>
          <w:color w:val="000000"/>
          <w:sz w:val="26"/>
          <w:szCs w:val="26"/>
          <w:lang w:val="pt-BR"/>
        </w:rPr>
      </w:pPr>
      <w:r w:rsidRPr="00003630">
        <w:rPr>
          <w:rFonts w:ascii="Times New Roman" w:hAnsi="Times New Roman"/>
          <w:bCs/>
          <w:i/>
          <w:iCs/>
          <w:color w:val="000000"/>
          <w:sz w:val="26"/>
          <w:szCs w:val="26"/>
          <w:lang w:val="pt-BR"/>
        </w:rPr>
        <w:t>Đối tượng nghiên cứu:</w:t>
      </w:r>
    </w:p>
    <w:p w:rsidR="00894E2B" w:rsidRPr="00003630" w:rsidRDefault="00894E2B" w:rsidP="00003630">
      <w:pPr>
        <w:spacing w:after="0" w:line="288" w:lineRule="auto"/>
        <w:ind w:firstLine="720"/>
        <w:jc w:val="both"/>
        <w:rPr>
          <w:rFonts w:ascii="Times New Roman" w:hAnsi="Times New Roman"/>
          <w:color w:val="000000"/>
          <w:sz w:val="26"/>
          <w:szCs w:val="26"/>
          <w:lang w:val="pt-BR"/>
        </w:rPr>
      </w:pPr>
      <w:r w:rsidRPr="00003630">
        <w:rPr>
          <w:rFonts w:ascii="Times New Roman" w:hAnsi="Times New Roman"/>
          <w:color w:val="000000"/>
          <w:sz w:val="26"/>
          <w:szCs w:val="26"/>
          <w:lang w:val="pt-BR"/>
        </w:rPr>
        <w:t>Đối tượng nghiên cứu của luận văn là hệ thống động lực ô tô hybrid kiểu hai chế độ</w:t>
      </w:r>
    </w:p>
    <w:p w:rsidR="00894E2B" w:rsidRPr="00003630" w:rsidRDefault="00894E2B" w:rsidP="00003630">
      <w:pPr>
        <w:spacing w:after="0" w:line="288" w:lineRule="auto"/>
        <w:ind w:firstLine="720"/>
        <w:jc w:val="both"/>
        <w:rPr>
          <w:rFonts w:ascii="Times New Roman" w:hAnsi="Times New Roman"/>
          <w:bCs/>
          <w:i/>
          <w:iCs/>
          <w:color w:val="000000"/>
          <w:sz w:val="26"/>
          <w:szCs w:val="26"/>
          <w:lang w:val="pt-BR"/>
        </w:rPr>
      </w:pPr>
      <w:r w:rsidRPr="00003630">
        <w:rPr>
          <w:rFonts w:ascii="Times New Roman" w:hAnsi="Times New Roman"/>
          <w:bCs/>
          <w:i/>
          <w:iCs/>
          <w:color w:val="000000"/>
          <w:sz w:val="26"/>
          <w:szCs w:val="26"/>
          <w:lang w:val="pt-BR"/>
        </w:rPr>
        <w:t>Phạm vi nghiên cứu</w:t>
      </w:r>
    </w:p>
    <w:p w:rsidR="00894E2B" w:rsidRPr="00003630" w:rsidRDefault="00894E2B" w:rsidP="00003630">
      <w:pPr>
        <w:spacing w:after="0" w:line="288" w:lineRule="auto"/>
        <w:ind w:firstLine="720"/>
        <w:jc w:val="both"/>
        <w:rPr>
          <w:rFonts w:ascii="Times New Roman" w:hAnsi="Times New Roman"/>
          <w:color w:val="000000"/>
          <w:sz w:val="26"/>
          <w:szCs w:val="26"/>
          <w:lang w:val="pt-BR"/>
        </w:rPr>
      </w:pPr>
      <w:r w:rsidRPr="00003630">
        <w:rPr>
          <w:rFonts w:ascii="Times New Roman" w:hAnsi="Times New Roman"/>
          <w:color w:val="000000"/>
          <w:sz w:val="26"/>
          <w:szCs w:val="26"/>
          <w:lang w:val="pt-BR"/>
        </w:rPr>
        <w:t>Nghiên cứu động học, động lực học của ô tô với nguồn động lực hybrid kiểu hai chế độ ở một số chế độ làm việc đặc trưng.</w:t>
      </w:r>
    </w:p>
    <w:p w:rsidR="00894E2B" w:rsidRPr="00003630" w:rsidRDefault="00894E2B" w:rsidP="00003630">
      <w:pPr>
        <w:spacing w:after="0" w:line="288" w:lineRule="auto"/>
        <w:ind w:firstLine="720"/>
        <w:jc w:val="both"/>
        <w:rPr>
          <w:rFonts w:ascii="Times New Roman" w:hAnsi="Times New Roman"/>
          <w:bCs/>
          <w:i/>
          <w:iCs/>
          <w:color w:val="000000"/>
          <w:sz w:val="26"/>
          <w:szCs w:val="26"/>
          <w:lang w:val="pt-BR"/>
        </w:rPr>
      </w:pPr>
      <w:r w:rsidRPr="00003630">
        <w:rPr>
          <w:rFonts w:ascii="Times New Roman" w:hAnsi="Times New Roman"/>
          <w:bCs/>
          <w:i/>
          <w:iCs/>
          <w:color w:val="000000"/>
          <w:sz w:val="26"/>
          <w:szCs w:val="26"/>
          <w:lang w:val="pt-BR"/>
        </w:rPr>
        <w:t>Phương pháp nghiên cứu.</w:t>
      </w:r>
    </w:p>
    <w:p w:rsidR="00894E2B" w:rsidRPr="00003630" w:rsidRDefault="00894E2B" w:rsidP="00003630">
      <w:pPr>
        <w:spacing w:after="0" w:line="288" w:lineRule="auto"/>
        <w:ind w:firstLine="720"/>
        <w:jc w:val="both"/>
        <w:rPr>
          <w:rFonts w:ascii="Times New Roman" w:hAnsi="Times New Roman"/>
          <w:color w:val="000000"/>
          <w:sz w:val="26"/>
          <w:szCs w:val="26"/>
          <w:lang w:val="pt-BR"/>
        </w:rPr>
      </w:pPr>
      <w:r w:rsidRPr="00003630">
        <w:rPr>
          <w:rFonts w:ascii="Times New Roman" w:hAnsi="Times New Roman"/>
          <w:color w:val="000000"/>
          <w:sz w:val="26"/>
          <w:szCs w:val="26"/>
          <w:lang w:val="pt-BR"/>
        </w:rPr>
        <w:t>Nghiên cứu thông qua phương pháp mô phỏng bằng phần mềm Matlab.</w:t>
      </w:r>
    </w:p>
    <w:p w:rsidR="00894E2B" w:rsidRPr="00003630" w:rsidRDefault="00894E2B" w:rsidP="00003630">
      <w:pPr>
        <w:spacing w:after="0" w:line="288" w:lineRule="auto"/>
        <w:ind w:firstLine="720"/>
        <w:jc w:val="both"/>
        <w:rPr>
          <w:rFonts w:ascii="Times New Roman" w:hAnsi="Times New Roman"/>
          <w:bCs/>
          <w:i/>
          <w:iCs/>
          <w:color w:val="000000"/>
          <w:sz w:val="26"/>
          <w:szCs w:val="26"/>
          <w:lang w:val="pt-BR"/>
        </w:rPr>
      </w:pPr>
      <w:r w:rsidRPr="00003630">
        <w:rPr>
          <w:rFonts w:ascii="Times New Roman" w:hAnsi="Times New Roman"/>
          <w:bCs/>
          <w:i/>
          <w:iCs/>
          <w:color w:val="000000"/>
          <w:sz w:val="26"/>
          <w:szCs w:val="26"/>
          <w:lang w:val="pt-BR"/>
        </w:rPr>
        <w:t>Nội dung và bố cục của luận văn</w:t>
      </w:r>
    </w:p>
    <w:p w:rsidR="00894E2B" w:rsidRPr="00003630" w:rsidRDefault="00894E2B" w:rsidP="00003630">
      <w:pPr>
        <w:spacing w:after="0" w:line="288" w:lineRule="auto"/>
        <w:ind w:firstLine="720"/>
        <w:jc w:val="both"/>
        <w:rPr>
          <w:rFonts w:ascii="Times New Roman" w:hAnsi="Times New Roman"/>
          <w:color w:val="000000"/>
          <w:sz w:val="26"/>
          <w:szCs w:val="26"/>
          <w:lang w:val="pt-BR"/>
        </w:rPr>
      </w:pPr>
      <w:r w:rsidRPr="00003630">
        <w:rPr>
          <w:rFonts w:ascii="Times New Roman" w:hAnsi="Times New Roman"/>
          <w:color w:val="000000"/>
          <w:sz w:val="26"/>
          <w:szCs w:val="26"/>
          <w:lang w:val="pt-BR"/>
        </w:rPr>
        <w:t>Nội dung nghiên cứu của luận văn gồm các phần chính như sau:</w:t>
      </w:r>
    </w:p>
    <w:p w:rsidR="00894E2B" w:rsidRPr="00003630" w:rsidRDefault="00894E2B" w:rsidP="00003630">
      <w:pPr>
        <w:spacing w:after="0" w:line="288" w:lineRule="auto"/>
        <w:ind w:firstLine="720"/>
        <w:jc w:val="both"/>
        <w:rPr>
          <w:rFonts w:ascii="Times New Roman" w:hAnsi="Times New Roman"/>
          <w:color w:val="000000"/>
          <w:sz w:val="26"/>
          <w:szCs w:val="26"/>
          <w:lang w:val="pt-BR"/>
        </w:rPr>
      </w:pPr>
      <w:r w:rsidRPr="00003630">
        <w:rPr>
          <w:rFonts w:ascii="Times New Roman" w:hAnsi="Times New Roman"/>
          <w:color w:val="000000"/>
          <w:sz w:val="26"/>
          <w:szCs w:val="26"/>
          <w:lang w:val="pt-BR"/>
        </w:rPr>
        <w:t>Chương 1: Nghiên cứu tổng quan</w:t>
      </w:r>
    </w:p>
    <w:p w:rsidR="00894E2B" w:rsidRPr="00003630" w:rsidRDefault="00894E2B" w:rsidP="00003630">
      <w:pPr>
        <w:spacing w:after="0" w:line="288" w:lineRule="auto"/>
        <w:ind w:firstLine="720"/>
        <w:jc w:val="both"/>
        <w:rPr>
          <w:rFonts w:ascii="Times New Roman" w:hAnsi="Times New Roman"/>
          <w:color w:val="000000"/>
          <w:sz w:val="26"/>
          <w:szCs w:val="26"/>
          <w:lang w:val="pt-BR"/>
        </w:rPr>
      </w:pPr>
      <w:r w:rsidRPr="00003630">
        <w:rPr>
          <w:rFonts w:ascii="Times New Roman" w:hAnsi="Times New Roman"/>
          <w:color w:val="000000"/>
          <w:sz w:val="26"/>
          <w:szCs w:val="26"/>
          <w:lang w:val="pt-BR"/>
        </w:rPr>
        <w:t>Chương 2: Hệ thống động lực ô tô hybrid kiểu hai chế độ</w:t>
      </w:r>
    </w:p>
    <w:p w:rsidR="00894E2B" w:rsidRPr="00003630" w:rsidRDefault="00894E2B" w:rsidP="00003630">
      <w:pPr>
        <w:spacing w:after="0" w:line="288" w:lineRule="auto"/>
        <w:ind w:firstLine="720"/>
        <w:jc w:val="both"/>
        <w:rPr>
          <w:rFonts w:ascii="Times New Roman" w:hAnsi="Times New Roman"/>
          <w:color w:val="000000"/>
          <w:sz w:val="26"/>
          <w:szCs w:val="26"/>
          <w:lang w:val="pt-BR"/>
        </w:rPr>
      </w:pPr>
      <w:r w:rsidRPr="00003630">
        <w:rPr>
          <w:rFonts w:ascii="Times New Roman" w:hAnsi="Times New Roman"/>
          <w:color w:val="000000"/>
          <w:sz w:val="26"/>
          <w:szCs w:val="26"/>
          <w:lang w:val="pt-BR"/>
        </w:rPr>
        <w:t xml:space="preserve">Chương 3: Mô phỏng hệ thống động lực ô tô hybrid kiểu hai chế độ </w:t>
      </w:r>
    </w:p>
    <w:p w:rsidR="00894E2B" w:rsidRPr="00003630" w:rsidRDefault="00894E2B" w:rsidP="00003630">
      <w:pPr>
        <w:spacing w:after="0" w:line="288" w:lineRule="auto"/>
        <w:ind w:firstLine="720"/>
        <w:jc w:val="both"/>
        <w:rPr>
          <w:rFonts w:ascii="Times New Roman" w:hAnsi="Times New Roman"/>
          <w:color w:val="000000"/>
          <w:sz w:val="26"/>
          <w:szCs w:val="26"/>
          <w:lang w:val="pt-BR"/>
        </w:rPr>
      </w:pPr>
      <w:r w:rsidRPr="00003630">
        <w:rPr>
          <w:rFonts w:ascii="Times New Roman" w:hAnsi="Times New Roman"/>
          <w:color w:val="000000"/>
          <w:sz w:val="26"/>
          <w:szCs w:val="26"/>
          <w:lang w:val="pt-BR"/>
        </w:rPr>
        <w:t>Kết luận.</w:t>
      </w:r>
    </w:p>
    <w:p w:rsidR="00894E2B" w:rsidRPr="00003630" w:rsidRDefault="00894E2B" w:rsidP="00003630">
      <w:pPr>
        <w:spacing w:after="0" w:line="288" w:lineRule="auto"/>
        <w:ind w:firstLine="720"/>
        <w:jc w:val="both"/>
        <w:rPr>
          <w:rFonts w:ascii="Times New Roman" w:hAnsi="Times New Roman"/>
          <w:color w:val="000000"/>
          <w:sz w:val="26"/>
          <w:szCs w:val="26"/>
          <w:lang w:val="pt-BR"/>
        </w:rPr>
      </w:pPr>
      <w:r w:rsidRPr="00003630">
        <w:rPr>
          <w:rFonts w:ascii="Times New Roman" w:hAnsi="Times New Roman"/>
          <w:bCs/>
          <w:i/>
          <w:color w:val="000000"/>
          <w:sz w:val="26"/>
          <w:szCs w:val="26"/>
          <w:lang w:val="pt-BR"/>
        </w:rPr>
        <w:t>Những kết quả mới của luận văn:</w:t>
      </w:r>
    </w:p>
    <w:p w:rsidR="00894E2B" w:rsidRPr="00003630" w:rsidRDefault="00894E2B" w:rsidP="00003630">
      <w:pPr>
        <w:spacing w:after="0" w:line="288" w:lineRule="auto"/>
        <w:ind w:firstLine="720"/>
        <w:jc w:val="both"/>
        <w:rPr>
          <w:rFonts w:ascii="Times New Roman" w:hAnsi="Times New Roman"/>
          <w:color w:val="000000"/>
          <w:sz w:val="26"/>
          <w:szCs w:val="26"/>
          <w:lang w:val="pt-BR"/>
        </w:rPr>
      </w:pPr>
      <w:r w:rsidRPr="00003630">
        <w:rPr>
          <w:rFonts w:ascii="Times New Roman" w:hAnsi="Times New Roman"/>
          <w:color w:val="000000"/>
          <w:sz w:val="26"/>
          <w:szCs w:val="26"/>
          <w:lang w:val="pt-BR"/>
        </w:rPr>
        <w:t>- Đã nghiên cứu cơ sở lý thuyết, mô phỏng toán học các chế độ làm việc của hệ thống động lực ô tô hybrid kiểu hai chế độ;</w:t>
      </w:r>
    </w:p>
    <w:p w:rsidR="00894E2B" w:rsidRPr="00003630" w:rsidRDefault="00894E2B" w:rsidP="00003630">
      <w:pPr>
        <w:spacing w:after="0" w:line="288" w:lineRule="auto"/>
        <w:ind w:firstLine="720"/>
        <w:jc w:val="both"/>
        <w:rPr>
          <w:rFonts w:ascii="Times New Roman" w:hAnsi="Times New Roman"/>
          <w:color w:val="000000"/>
          <w:sz w:val="26"/>
          <w:szCs w:val="26"/>
          <w:lang w:val="pt-BR"/>
        </w:rPr>
      </w:pPr>
      <w:r w:rsidRPr="00003630">
        <w:rPr>
          <w:rFonts w:ascii="Times New Roman" w:hAnsi="Times New Roman"/>
          <w:color w:val="000000"/>
          <w:sz w:val="26"/>
          <w:szCs w:val="26"/>
          <w:lang w:val="pt-BR"/>
        </w:rPr>
        <w:t>- Xây dựng được mô hình mô phỏng hệ thống động lực hybrid kiểu hai chế độ bằng phần mềm Matlab Simulink;</w:t>
      </w:r>
    </w:p>
    <w:p w:rsidR="00894E2B" w:rsidRPr="00003630" w:rsidRDefault="00894E2B" w:rsidP="00003630">
      <w:pPr>
        <w:spacing w:after="0" w:line="288" w:lineRule="auto"/>
        <w:ind w:firstLine="720"/>
        <w:jc w:val="both"/>
        <w:rPr>
          <w:rFonts w:ascii="Times New Roman" w:hAnsi="Times New Roman"/>
          <w:color w:val="000000"/>
          <w:sz w:val="26"/>
          <w:szCs w:val="26"/>
          <w:lang w:val="pt-BR"/>
        </w:rPr>
      </w:pPr>
      <w:r w:rsidRPr="00003630">
        <w:rPr>
          <w:rFonts w:ascii="Times New Roman" w:hAnsi="Times New Roman"/>
          <w:color w:val="000000"/>
          <w:sz w:val="26"/>
          <w:szCs w:val="26"/>
          <w:lang w:val="pt-BR"/>
        </w:rPr>
        <w:t>- Nghiên cứu tính toán một số thông số động học, động lực học của ô tô trang bị hệ thống động lực hybrid kiểu hai chế độ trong điều kiện tăng tốc liên tục và chuyển động theo chu trình ECE 15.</w:t>
      </w:r>
    </w:p>
    <w:p w:rsidR="00894E2B" w:rsidRPr="00003630" w:rsidRDefault="00894E2B" w:rsidP="00003630">
      <w:pPr>
        <w:spacing w:after="0" w:line="288" w:lineRule="auto"/>
        <w:jc w:val="both"/>
        <w:rPr>
          <w:rFonts w:ascii="Times New Roman" w:hAnsi="Times New Roman"/>
          <w:bCs/>
          <w:i/>
          <w:color w:val="000000"/>
          <w:sz w:val="26"/>
          <w:szCs w:val="26"/>
          <w:lang w:val="pt-BR"/>
        </w:rPr>
      </w:pPr>
      <w:r w:rsidRPr="00003630">
        <w:rPr>
          <w:rFonts w:ascii="Times New Roman" w:hAnsi="Times New Roman"/>
          <w:bCs/>
          <w:i/>
          <w:color w:val="000000"/>
          <w:sz w:val="26"/>
          <w:szCs w:val="26"/>
          <w:lang w:val="pt-BR"/>
        </w:rPr>
        <w:t>Ý nghĩa khoa học của luận văn:</w:t>
      </w:r>
    </w:p>
    <w:p w:rsidR="00894E2B" w:rsidRPr="00003630" w:rsidRDefault="00894E2B" w:rsidP="00003630">
      <w:pPr>
        <w:spacing w:after="0" w:line="288" w:lineRule="auto"/>
        <w:ind w:firstLine="720"/>
        <w:jc w:val="both"/>
        <w:rPr>
          <w:rFonts w:ascii="Times New Roman" w:hAnsi="Times New Roman"/>
          <w:color w:val="000000"/>
          <w:sz w:val="26"/>
          <w:szCs w:val="26"/>
          <w:lang w:val="pt-BR"/>
        </w:rPr>
      </w:pPr>
      <w:r w:rsidRPr="00003630">
        <w:rPr>
          <w:rFonts w:ascii="Times New Roman" w:hAnsi="Times New Roman"/>
          <w:color w:val="000000"/>
          <w:sz w:val="26"/>
          <w:szCs w:val="26"/>
          <w:lang w:val="pt-BR"/>
        </w:rPr>
        <w:t>Ý nghĩa khoa học của đề tài là góp phần làm sáng tỏ chế độ làm việc ô tô hybird, sự thay đổi của các thông số động lực học ô tô khi được trang bị hệ thống động lực hybrid kiểu hai chế độ</w:t>
      </w:r>
    </w:p>
    <w:p w:rsidR="00894E2B" w:rsidRPr="00003630" w:rsidRDefault="00894E2B" w:rsidP="00003630">
      <w:pPr>
        <w:spacing w:after="0" w:line="288" w:lineRule="auto"/>
        <w:jc w:val="both"/>
        <w:rPr>
          <w:rFonts w:ascii="Times New Roman" w:hAnsi="Times New Roman"/>
          <w:bCs/>
          <w:i/>
          <w:color w:val="000000"/>
          <w:sz w:val="26"/>
          <w:szCs w:val="26"/>
          <w:lang w:val="pt-BR"/>
        </w:rPr>
      </w:pPr>
      <w:r w:rsidRPr="00003630">
        <w:rPr>
          <w:rFonts w:ascii="Times New Roman" w:hAnsi="Times New Roman"/>
          <w:bCs/>
          <w:i/>
          <w:color w:val="000000"/>
          <w:sz w:val="26"/>
          <w:szCs w:val="26"/>
          <w:lang w:val="pt-BR"/>
        </w:rPr>
        <w:t>Ý nghĩa thực tiễn của luận văn:</w:t>
      </w:r>
    </w:p>
    <w:p w:rsidR="00894E2B" w:rsidRPr="00003630" w:rsidRDefault="00894E2B" w:rsidP="00003630">
      <w:pPr>
        <w:spacing w:after="0" w:line="288" w:lineRule="auto"/>
        <w:ind w:firstLine="720"/>
        <w:jc w:val="both"/>
        <w:rPr>
          <w:rFonts w:ascii="Times New Roman" w:hAnsi="Times New Roman"/>
          <w:color w:val="000000"/>
          <w:sz w:val="26"/>
          <w:szCs w:val="26"/>
          <w:lang w:val="pt-BR"/>
        </w:rPr>
      </w:pPr>
      <w:r w:rsidRPr="00003630">
        <w:rPr>
          <w:rFonts w:ascii="Times New Roman" w:hAnsi="Times New Roman"/>
          <w:color w:val="000000"/>
          <w:sz w:val="26"/>
          <w:szCs w:val="26"/>
          <w:lang w:val="pt-BR"/>
        </w:rPr>
        <w:lastRenderedPageBreak/>
        <w:t>- Các kết quả của luận văn là cơ sở lý thuyết quan trọng và hữu ích có thể sử dụng để hỗ trợ trong giai đoạn đầu của quá trình thiết kế và phát triển xe hybrid ở nước ta;</w:t>
      </w:r>
    </w:p>
    <w:p w:rsidR="00894E2B" w:rsidRPr="00003630" w:rsidRDefault="00894E2B" w:rsidP="00003630">
      <w:pPr>
        <w:spacing w:after="0" w:line="288" w:lineRule="auto"/>
        <w:ind w:firstLine="720"/>
        <w:jc w:val="both"/>
        <w:rPr>
          <w:rFonts w:ascii="Times New Roman" w:hAnsi="Times New Roman"/>
          <w:color w:val="000000"/>
          <w:sz w:val="26"/>
          <w:szCs w:val="26"/>
          <w:lang w:val="pt-BR"/>
        </w:rPr>
      </w:pPr>
      <w:r w:rsidRPr="00003630">
        <w:rPr>
          <w:rFonts w:ascii="Times New Roman" w:hAnsi="Times New Roman"/>
          <w:color w:val="000000"/>
          <w:sz w:val="26"/>
          <w:szCs w:val="26"/>
          <w:lang w:val="pt-BR"/>
        </w:rPr>
        <w:t xml:space="preserve">- Các kết quả của luận văn có thể làm cơ sở cho việc so sánh với kết quả thực nghiệm trên xe thực. </w:t>
      </w:r>
    </w:p>
    <w:p w:rsidR="00894E2B" w:rsidRPr="00003630" w:rsidRDefault="00894E2B" w:rsidP="00003630">
      <w:pPr>
        <w:spacing w:after="0" w:line="288" w:lineRule="auto"/>
        <w:ind w:firstLine="720"/>
        <w:jc w:val="both"/>
        <w:rPr>
          <w:rFonts w:ascii="Times New Roman" w:hAnsi="Times New Roman"/>
          <w:color w:val="000000"/>
          <w:sz w:val="26"/>
          <w:szCs w:val="26"/>
          <w:lang w:val="pt-BR"/>
        </w:rPr>
      </w:pPr>
      <w:r w:rsidRPr="00003630">
        <w:rPr>
          <w:rFonts w:ascii="Times New Roman" w:hAnsi="Times New Roman"/>
          <w:color w:val="000000"/>
          <w:sz w:val="26"/>
          <w:szCs w:val="26"/>
          <w:lang w:val="pt-BR"/>
        </w:rPr>
        <w:t>-Phương pháp tiếp cận của luận văn thông qua mô phỏng lý thuyết cho phép nghiên cứu sự thay đổi của các thông số đầu vào đến các thông số đầu ra một cách nhanh chóng mà không cần đến mô hình thực. Đây có thể là một tài liệu tham khảo cho việc thiết kế hệ thống động lực ô tô nói chung và hệ thống động lực ô tô hybrid nói riêng. Đề tài sẽ góp phần giảm chi phí, tiết kiệm thời gian và giảm giá thành sản phẩm do giảm được thời gian nghiên cứu thực nghiệm. Vì vậy, đề tài có ý nghĩa thực tiễn rất lớn.</w:t>
      </w:r>
    </w:p>
    <w:p w:rsidR="00894E2B" w:rsidRPr="00003630" w:rsidRDefault="00894E2B" w:rsidP="00003630">
      <w:pPr>
        <w:spacing w:after="0" w:line="288" w:lineRule="auto"/>
        <w:jc w:val="right"/>
        <w:rPr>
          <w:rFonts w:ascii="Times New Roman" w:eastAsia="Times New Roman" w:hAnsi="Times New Roman"/>
          <w:i/>
          <w:sz w:val="26"/>
          <w:szCs w:val="26"/>
          <w:lang w:val="pt-BR"/>
        </w:rPr>
      </w:pPr>
      <w:r w:rsidRPr="00003630">
        <w:rPr>
          <w:rFonts w:ascii="Times New Roman" w:eastAsia="Times New Roman" w:hAnsi="Times New Roman"/>
          <w:i/>
          <w:sz w:val="26"/>
          <w:szCs w:val="26"/>
          <w:lang w:val="pt-BR"/>
        </w:rPr>
        <w:t>Thái Nguyên, ngày     tháng      năm 2023</w:t>
      </w:r>
    </w:p>
    <w:p w:rsidR="00894E2B" w:rsidRPr="00003630" w:rsidRDefault="00894E2B" w:rsidP="00003630">
      <w:pPr>
        <w:spacing w:after="0" w:line="288" w:lineRule="auto"/>
        <w:jc w:val="center"/>
        <w:rPr>
          <w:rFonts w:ascii="Times New Roman" w:eastAsia="Times New Roman" w:hAnsi="Times New Roman"/>
          <w:b/>
          <w:sz w:val="26"/>
          <w:szCs w:val="26"/>
          <w:lang w:val="pt-BR"/>
        </w:rPr>
      </w:pPr>
      <w:r w:rsidRPr="00003630">
        <w:rPr>
          <w:rFonts w:ascii="Times New Roman" w:eastAsia="Times New Roman" w:hAnsi="Times New Roman"/>
          <w:b/>
          <w:sz w:val="26"/>
          <w:szCs w:val="26"/>
          <w:lang w:val="pt-BR"/>
        </w:rPr>
        <w:t xml:space="preserve">                                                                          HỌC VIÊN</w:t>
      </w:r>
    </w:p>
    <w:p w:rsidR="00894E2B" w:rsidRPr="00003630" w:rsidRDefault="00894E2B" w:rsidP="00003630">
      <w:pPr>
        <w:spacing w:after="0" w:line="288" w:lineRule="auto"/>
        <w:rPr>
          <w:rFonts w:ascii="Times New Roman" w:eastAsia="Times New Roman" w:hAnsi="Times New Roman"/>
          <w:b/>
          <w:sz w:val="26"/>
          <w:szCs w:val="26"/>
          <w:lang w:val="pt-BR"/>
        </w:rPr>
      </w:pPr>
    </w:p>
    <w:p w:rsidR="00894E2B" w:rsidRPr="00003630" w:rsidRDefault="00894E2B" w:rsidP="00003630">
      <w:pPr>
        <w:spacing w:after="0" w:line="288" w:lineRule="auto"/>
        <w:jc w:val="center"/>
        <w:rPr>
          <w:rFonts w:ascii="Times New Roman" w:eastAsia="Times New Roman" w:hAnsi="Times New Roman"/>
          <w:b/>
          <w:sz w:val="26"/>
          <w:szCs w:val="26"/>
          <w:lang w:val="pt-BR"/>
        </w:rPr>
      </w:pPr>
    </w:p>
    <w:p w:rsidR="00894E2B" w:rsidRPr="00003630" w:rsidRDefault="00894E2B" w:rsidP="00003630">
      <w:pPr>
        <w:spacing w:after="0" w:line="288" w:lineRule="auto"/>
        <w:jc w:val="center"/>
        <w:rPr>
          <w:rFonts w:ascii="Times New Roman" w:eastAsia="Times New Roman" w:hAnsi="Times New Roman"/>
          <w:b/>
          <w:sz w:val="26"/>
          <w:szCs w:val="26"/>
          <w:lang w:val="pt-BR"/>
        </w:rPr>
      </w:pPr>
      <w:r w:rsidRPr="00003630">
        <w:rPr>
          <w:rFonts w:ascii="Times New Roman" w:eastAsia="Times New Roman" w:hAnsi="Times New Roman"/>
          <w:b/>
          <w:sz w:val="26"/>
          <w:szCs w:val="26"/>
          <w:lang w:val="pt-BR"/>
        </w:rPr>
        <w:t xml:space="preserve">                                                                      Đoàn Thế Nghĩa</w:t>
      </w:r>
    </w:p>
    <w:p w:rsidR="00894E2B" w:rsidRPr="00003630" w:rsidRDefault="00894E2B" w:rsidP="00003630">
      <w:pPr>
        <w:pStyle w:val="1c"/>
        <w:spacing w:line="288" w:lineRule="auto"/>
        <w:rPr>
          <w:sz w:val="26"/>
          <w:szCs w:val="26"/>
        </w:rPr>
      </w:pPr>
      <w:r w:rsidRPr="00003630">
        <w:rPr>
          <w:sz w:val="26"/>
          <w:szCs w:val="26"/>
        </w:rPr>
        <w:br w:type="page"/>
      </w:r>
      <w:bookmarkStart w:id="2" w:name="_Toc451112179"/>
      <w:bookmarkStart w:id="3" w:name="_Toc451112276"/>
      <w:bookmarkStart w:id="4" w:name="_Toc451112477"/>
      <w:bookmarkStart w:id="5" w:name="_Toc454092683"/>
      <w:bookmarkStart w:id="6" w:name="_Toc454092716"/>
      <w:bookmarkStart w:id="7" w:name="_Toc136422882"/>
      <w:r w:rsidRPr="00003630">
        <w:rPr>
          <w:sz w:val="26"/>
          <w:szCs w:val="26"/>
        </w:rPr>
        <w:lastRenderedPageBreak/>
        <w:t>Chương 1</w:t>
      </w:r>
      <w:bookmarkEnd w:id="7"/>
    </w:p>
    <w:p w:rsidR="00894E2B" w:rsidRPr="00003630" w:rsidRDefault="00894E2B" w:rsidP="00003630">
      <w:pPr>
        <w:pStyle w:val="1c"/>
        <w:spacing w:after="120" w:line="288" w:lineRule="auto"/>
        <w:rPr>
          <w:sz w:val="26"/>
          <w:szCs w:val="26"/>
        </w:rPr>
      </w:pPr>
      <w:r w:rsidRPr="00003630">
        <w:rPr>
          <w:sz w:val="26"/>
          <w:szCs w:val="26"/>
        </w:rPr>
        <w:t xml:space="preserve">  </w:t>
      </w:r>
      <w:bookmarkStart w:id="8" w:name="_Toc136422883"/>
      <w:r w:rsidRPr="00003630">
        <w:rPr>
          <w:sz w:val="26"/>
          <w:szCs w:val="26"/>
        </w:rPr>
        <w:t xml:space="preserve">TỔNG QUAN VỀ </w:t>
      </w:r>
      <w:bookmarkEnd w:id="2"/>
      <w:bookmarkEnd w:id="3"/>
      <w:bookmarkEnd w:id="4"/>
      <w:bookmarkEnd w:id="5"/>
      <w:bookmarkEnd w:id="6"/>
      <w:r w:rsidRPr="00003630">
        <w:rPr>
          <w:sz w:val="26"/>
          <w:szCs w:val="26"/>
        </w:rPr>
        <w:t>ĐỀ TÀI NGHIÊN CỨU</w:t>
      </w:r>
      <w:bookmarkEnd w:id="8"/>
    </w:p>
    <w:p w:rsidR="00894E2B" w:rsidRPr="00003630" w:rsidRDefault="00894E2B" w:rsidP="00003630">
      <w:pPr>
        <w:spacing w:after="0" w:line="288" w:lineRule="auto"/>
        <w:ind w:firstLine="720"/>
        <w:jc w:val="both"/>
        <w:rPr>
          <w:rFonts w:ascii="Times New Roman" w:eastAsia="Times New Roman" w:hAnsi="Times New Roman"/>
          <w:i/>
          <w:color w:val="000000"/>
          <w:sz w:val="26"/>
          <w:szCs w:val="26"/>
          <w:lang w:val="pt-BR"/>
        </w:rPr>
      </w:pPr>
      <w:r w:rsidRPr="00003630">
        <w:rPr>
          <w:rFonts w:ascii="Times New Roman" w:eastAsia="Times New Roman" w:hAnsi="Times New Roman"/>
          <w:i/>
          <w:color w:val="000000"/>
          <w:sz w:val="26"/>
          <w:szCs w:val="26"/>
          <w:lang w:val="pt-BR"/>
        </w:rPr>
        <w:t>Nội dung của chương 1 tập trung vào</w:t>
      </w:r>
      <w:r w:rsidRPr="00003630">
        <w:rPr>
          <w:rFonts w:ascii="Times New Roman" w:eastAsia="Times New Roman" w:hAnsi="Times New Roman"/>
          <w:i/>
          <w:iCs/>
          <w:color w:val="000000"/>
          <w:sz w:val="26"/>
          <w:szCs w:val="26"/>
          <w:lang w:val="pt-BR"/>
        </w:rPr>
        <w:t xml:space="preserve"> </w:t>
      </w:r>
      <w:r w:rsidRPr="00003630">
        <w:rPr>
          <w:rFonts w:ascii="Times New Roman" w:eastAsia="Times New Roman" w:hAnsi="Times New Roman"/>
          <w:i/>
          <w:color w:val="000000"/>
          <w:sz w:val="26"/>
          <w:szCs w:val="26"/>
          <w:lang w:val="pt-BR"/>
        </w:rPr>
        <w:t>phân tích đặc điểm cấu tạo của các loại ô tô hybrid, so sánh giữa các loại ô tô với nhau. Trong chương này cũng trình bày tổng quan về ô tô hybrid hai chế độ và một số công trình nghiên cứu liên quan trên cơ sở đó xác định nội dung bố cục của luận văn</w:t>
      </w:r>
      <w:r w:rsidRPr="00003630">
        <w:rPr>
          <w:rFonts w:ascii="Times New Roman" w:hAnsi="Times New Roman"/>
          <w:i/>
          <w:sz w:val="26"/>
          <w:szCs w:val="26"/>
          <w:lang w:val="pt-BR"/>
        </w:rPr>
        <w:t>.</w:t>
      </w:r>
    </w:p>
    <w:p w:rsidR="00894E2B" w:rsidRPr="00003630" w:rsidRDefault="00894E2B" w:rsidP="00003630">
      <w:pPr>
        <w:pStyle w:val="2"/>
        <w:spacing w:line="288" w:lineRule="auto"/>
        <w:rPr>
          <w:sz w:val="26"/>
          <w:szCs w:val="26"/>
        </w:rPr>
      </w:pPr>
      <w:bookmarkStart w:id="9" w:name="_Toc136422884"/>
      <w:r w:rsidRPr="00003630">
        <w:rPr>
          <w:sz w:val="26"/>
          <w:szCs w:val="26"/>
        </w:rPr>
        <w:t>1.1. Tổng quan về ô tô hybrid</w:t>
      </w:r>
      <w:bookmarkEnd w:id="9"/>
    </w:p>
    <w:p w:rsidR="00894E2B" w:rsidRPr="00003630" w:rsidRDefault="00894E2B" w:rsidP="00003630">
      <w:pPr>
        <w:pStyle w:val="2"/>
        <w:spacing w:line="288" w:lineRule="auto"/>
        <w:rPr>
          <w:sz w:val="26"/>
          <w:szCs w:val="26"/>
        </w:rPr>
      </w:pPr>
      <w:bookmarkStart w:id="10" w:name="_Toc136422885"/>
      <w:r w:rsidRPr="00003630">
        <w:rPr>
          <w:sz w:val="26"/>
          <w:szCs w:val="26"/>
        </w:rPr>
        <w:t>1.1.1. Sơ lược về lịch sử phát triển ô tô hybrid</w:t>
      </w:r>
      <w:bookmarkEnd w:id="10"/>
      <w:r w:rsidRPr="00003630">
        <w:rPr>
          <w:sz w:val="26"/>
          <w:szCs w:val="26"/>
        </w:rPr>
        <w:t xml:space="preserve"> </w:t>
      </w:r>
    </w:p>
    <w:p w:rsidR="00894E2B" w:rsidRPr="00003630" w:rsidRDefault="00894E2B" w:rsidP="00003630">
      <w:pPr>
        <w:pStyle w:val="NormalWeb"/>
        <w:shd w:val="clear" w:color="auto" w:fill="FFFFFF"/>
        <w:spacing w:before="0" w:beforeAutospacing="0" w:after="0" w:afterAutospacing="0" w:line="288" w:lineRule="auto"/>
        <w:ind w:firstLine="720"/>
        <w:jc w:val="both"/>
        <w:rPr>
          <w:color w:val="000000"/>
          <w:sz w:val="26"/>
          <w:szCs w:val="26"/>
        </w:rPr>
      </w:pPr>
      <w:r w:rsidRPr="00003630">
        <w:rPr>
          <w:color w:val="000000"/>
          <w:sz w:val="26"/>
          <w:szCs w:val="26"/>
          <w:lang w:val="pt-BR"/>
        </w:rPr>
        <w:t xml:space="preserve">Ô tô điện được ra đời lần đầu tiên vào năm 1834. Trong suốt những thập kỷ nửa sau thế kỷ 19, nhiều công ty đã sản xuất ô tô điện ở Hoa Kỳ, Anh, và Pháp. </w:t>
      </w:r>
      <w:r w:rsidRPr="00003630">
        <w:rPr>
          <w:color w:val="000000"/>
          <w:sz w:val="26"/>
          <w:szCs w:val="26"/>
        </w:rPr>
        <w:t>Sự phát triển của công nghệ hybrid sẽ giúp hạ giá thành nhiên liệu, theo ước tính lượng xe hybrid được sản xuất sẽ tăng gấp đôi mỗi năm, một dự báo rất lạc quan trong tương lai.</w:t>
      </w:r>
    </w:p>
    <w:p w:rsidR="00894E2B" w:rsidRPr="00003630" w:rsidRDefault="00894E2B" w:rsidP="00003630">
      <w:pPr>
        <w:pStyle w:val="2"/>
        <w:spacing w:line="288" w:lineRule="auto"/>
        <w:rPr>
          <w:sz w:val="26"/>
          <w:szCs w:val="26"/>
        </w:rPr>
      </w:pPr>
      <w:bookmarkStart w:id="11" w:name="_Toc136422886"/>
      <w:r w:rsidRPr="00003630">
        <w:rPr>
          <w:sz w:val="26"/>
          <w:szCs w:val="26"/>
        </w:rPr>
        <w:t>1.1.2. Đặc điểm cấu tạo của ô tô hybrid</w:t>
      </w:r>
      <w:bookmarkEnd w:id="11"/>
    </w:p>
    <w:p w:rsidR="00894E2B" w:rsidRPr="00003630" w:rsidRDefault="00894E2B" w:rsidP="00003630">
      <w:pPr>
        <w:spacing w:after="0" w:line="288" w:lineRule="auto"/>
        <w:ind w:firstLine="720"/>
        <w:jc w:val="both"/>
        <w:rPr>
          <w:rFonts w:ascii="Times New Roman" w:eastAsia="Times New Roman" w:hAnsi="Times New Roman"/>
          <w:b/>
          <w:bCs/>
          <w:color w:val="000000"/>
          <w:sz w:val="26"/>
          <w:szCs w:val="26"/>
          <w:lang w:val="vi-VN"/>
        </w:rPr>
      </w:pPr>
      <w:r w:rsidRPr="00003630">
        <w:rPr>
          <w:rFonts w:ascii="Times New Roman" w:eastAsia="Times New Roman" w:hAnsi="Times New Roman"/>
          <w:b/>
          <w:bCs/>
          <w:color w:val="000000"/>
          <w:sz w:val="26"/>
          <w:szCs w:val="26"/>
          <w:lang w:val="vi-VN"/>
        </w:rPr>
        <w:t>Ô tô hybrid kiểu nối tiếp</w:t>
      </w:r>
    </w:p>
    <w:p w:rsidR="00894E2B" w:rsidRPr="00003630" w:rsidRDefault="00894E2B" w:rsidP="00003630">
      <w:pPr>
        <w:spacing w:after="0" w:line="288" w:lineRule="auto"/>
        <w:jc w:val="center"/>
        <w:rPr>
          <w:rFonts w:ascii="Times New Roman" w:hAnsi="Times New Roman"/>
          <w:noProof/>
          <w:sz w:val="26"/>
          <w:szCs w:val="26"/>
        </w:rPr>
      </w:pPr>
      <w:r w:rsidRPr="00003630">
        <w:rPr>
          <w:rFonts w:ascii="Times New Roman" w:hAnsi="Times New Roman"/>
          <w:noProof/>
          <w:sz w:val="26"/>
          <w:szCs w:val="26"/>
        </w:rPr>
        <w:drawing>
          <wp:inline distT="0" distB="0" distL="0" distR="0">
            <wp:extent cx="4926757" cy="272415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42262" cy="2732723"/>
                    </a:xfrm>
                    <a:prstGeom prst="rect">
                      <a:avLst/>
                    </a:prstGeom>
                    <a:noFill/>
                    <a:ln>
                      <a:noFill/>
                    </a:ln>
                  </pic:spPr>
                </pic:pic>
              </a:graphicData>
            </a:graphic>
          </wp:inline>
        </w:drawing>
      </w:r>
    </w:p>
    <w:p w:rsidR="00894E2B" w:rsidRPr="00003630" w:rsidRDefault="00894E2B" w:rsidP="00003630">
      <w:pPr>
        <w:pStyle w:val="0000hihf"/>
        <w:spacing w:line="288" w:lineRule="auto"/>
        <w:rPr>
          <w:rFonts w:eastAsia="Times New Roman"/>
          <w:color w:val="000000"/>
          <w:sz w:val="26"/>
          <w:szCs w:val="26"/>
        </w:rPr>
      </w:pPr>
      <w:bookmarkStart w:id="12" w:name="_Toc136426948"/>
      <w:r w:rsidRPr="00003630">
        <w:rPr>
          <w:b/>
          <w:sz w:val="26"/>
          <w:szCs w:val="26"/>
        </w:rPr>
        <w:t>Hình 1.1-</w:t>
      </w:r>
      <w:r w:rsidRPr="00003630">
        <w:rPr>
          <w:sz w:val="26"/>
          <w:szCs w:val="26"/>
        </w:rPr>
        <w:t xml:space="preserve"> Sơ đồ hệ thống động lực ô tô hybrid kiểu nối tiếp</w:t>
      </w:r>
      <w:bookmarkEnd w:id="12"/>
    </w:p>
    <w:p w:rsidR="00894E2B" w:rsidRPr="00003630" w:rsidRDefault="00894E2B" w:rsidP="00003630">
      <w:pPr>
        <w:spacing w:after="0" w:line="288" w:lineRule="auto"/>
        <w:ind w:firstLine="720"/>
        <w:jc w:val="both"/>
        <w:rPr>
          <w:rFonts w:ascii="Times New Roman" w:eastAsia="Times New Roman" w:hAnsi="Times New Roman"/>
          <w:b/>
          <w:color w:val="000000"/>
          <w:sz w:val="26"/>
          <w:szCs w:val="26"/>
        </w:rPr>
      </w:pPr>
      <w:r w:rsidRPr="00003630">
        <w:rPr>
          <w:rFonts w:ascii="Times New Roman" w:eastAsia="Times New Roman" w:hAnsi="Times New Roman"/>
          <w:b/>
          <w:color w:val="000000"/>
          <w:sz w:val="26"/>
          <w:szCs w:val="26"/>
        </w:rPr>
        <w:t>Ưu điểm:</w:t>
      </w:r>
    </w:p>
    <w:p w:rsidR="00894E2B" w:rsidRPr="00003630" w:rsidRDefault="00894E2B" w:rsidP="00003630">
      <w:pPr>
        <w:spacing w:after="0" w:line="288" w:lineRule="auto"/>
        <w:ind w:firstLine="720"/>
        <w:jc w:val="both"/>
        <w:rPr>
          <w:rFonts w:ascii="Times New Roman" w:eastAsia="Times New Roman" w:hAnsi="Times New Roman"/>
          <w:color w:val="000000"/>
          <w:sz w:val="26"/>
          <w:szCs w:val="26"/>
        </w:rPr>
      </w:pPr>
      <w:r w:rsidRPr="00003630">
        <w:rPr>
          <w:rFonts w:ascii="Times New Roman" w:eastAsia="Times New Roman" w:hAnsi="Times New Roman"/>
          <w:color w:val="000000"/>
          <w:sz w:val="26"/>
          <w:szCs w:val="26"/>
        </w:rPr>
        <w:t>- Động cơ tách rời nên mô men nên tốc độ và mô men của động cơ độc lập với tốc độ và mô men theo yêu cầu, đồng thời có thể luôn được duy trì làm việc ở vùng làm việc tối ưu của nó với sự tiêu thụ nhiên liệu và phát thải nhỏ nhất.</w:t>
      </w:r>
    </w:p>
    <w:p w:rsidR="00894E2B" w:rsidRPr="00003630" w:rsidRDefault="00894E2B" w:rsidP="00003630">
      <w:pPr>
        <w:spacing w:after="0" w:line="288" w:lineRule="auto"/>
        <w:ind w:firstLine="720"/>
        <w:jc w:val="both"/>
        <w:rPr>
          <w:rFonts w:ascii="Times New Roman" w:eastAsia="Times New Roman" w:hAnsi="Times New Roman"/>
          <w:color w:val="000000"/>
          <w:sz w:val="26"/>
          <w:szCs w:val="26"/>
        </w:rPr>
      </w:pPr>
      <w:r w:rsidRPr="00003630">
        <w:rPr>
          <w:rFonts w:ascii="Times New Roman" w:eastAsia="Times New Roman" w:hAnsi="Times New Roman"/>
          <w:color w:val="000000"/>
          <w:sz w:val="26"/>
          <w:szCs w:val="26"/>
        </w:rPr>
        <w:t>- Sự ngắt  nối giữa động cơ và bánh xe còn cho phép động cơ có thể hoạt động ở vùng hiệu suất cao.</w:t>
      </w:r>
    </w:p>
    <w:p w:rsidR="00894E2B" w:rsidRPr="00003630" w:rsidRDefault="00894E2B" w:rsidP="00003630">
      <w:pPr>
        <w:spacing w:after="0" w:line="288" w:lineRule="auto"/>
        <w:ind w:firstLine="720"/>
        <w:jc w:val="both"/>
        <w:rPr>
          <w:rFonts w:ascii="Times New Roman" w:eastAsia="Times New Roman" w:hAnsi="Times New Roman"/>
          <w:color w:val="000000"/>
          <w:sz w:val="26"/>
          <w:szCs w:val="26"/>
        </w:rPr>
      </w:pPr>
      <w:r w:rsidRPr="00003630">
        <w:rPr>
          <w:rFonts w:ascii="Times New Roman" w:eastAsia="Times New Roman" w:hAnsi="Times New Roman"/>
          <w:color w:val="000000"/>
          <w:sz w:val="26"/>
          <w:szCs w:val="26"/>
        </w:rPr>
        <w:t>- Khả năng gia tốc tốt.</w:t>
      </w:r>
    </w:p>
    <w:p w:rsidR="00894E2B" w:rsidRPr="00003630" w:rsidRDefault="00894E2B" w:rsidP="00003630">
      <w:pPr>
        <w:spacing w:after="0" w:line="288" w:lineRule="auto"/>
        <w:ind w:firstLine="720"/>
        <w:jc w:val="both"/>
        <w:rPr>
          <w:rFonts w:ascii="Times New Roman" w:eastAsia="Times New Roman" w:hAnsi="Times New Roman"/>
          <w:color w:val="000000"/>
          <w:sz w:val="26"/>
          <w:szCs w:val="26"/>
        </w:rPr>
      </w:pPr>
      <w:r w:rsidRPr="00003630">
        <w:rPr>
          <w:rFonts w:ascii="Times New Roman" w:eastAsia="Times New Roman" w:hAnsi="Times New Roman"/>
          <w:color w:val="000000"/>
          <w:sz w:val="26"/>
          <w:szCs w:val="26"/>
        </w:rPr>
        <w:t>- Cấu tạo đơn giản.</w:t>
      </w:r>
    </w:p>
    <w:p w:rsidR="00894E2B" w:rsidRPr="00003630" w:rsidRDefault="00894E2B" w:rsidP="00003630">
      <w:pPr>
        <w:spacing w:after="0" w:line="288" w:lineRule="auto"/>
        <w:ind w:firstLine="720"/>
        <w:jc w:val="both"/>
        <w:rPr>
          <w:rFonts w:ascii="Times New Roman" w:eastAsia="Times New Roman" w:hAnsi="Times New Roman"/>
          <w:b/>
          <w:color w:val="000000"/>
          <w:sz w:val="26"/>
          <w:szCs w:val="26"/>
        </w:rPr>
      </w:pPr>
      <w:r w:rsidRPr="00003630">
        <w:rPr>
          <w:rFonts w:ascii="Times New Roman" w:eastAsia="Times New Roman" w:hAnsi="Times New Roman"/>
          <w:b/>
          <w:color w:val="000000"/>
          <w:sz w:val="26"/>
          <w:szCs w:val="26"/>
        </w:rPr>
        <w:t>Nhược điểm:</w:t>
      </w:r>
    </w:p>
    <w:p w:rsidR="00894E2B" w:rsidRPr="00003630" w:rsidRDefault="00894E2B" w:rsidP="00003630">
      <w:pPr>
        <w:spacing w:after="0" w:line="288" w:lineRule="auto"/>
        <w:ind w:firstLine="720"/>
        <w:jc w:val="both"/>
        <w:rPr>
          <w:rFonts w:ascii="Times New Roman" w:eastAsia="Times New Roman" w:hAnsi="Times New Roman"/>
          <w:color w:val="000000"/>
          <w:sz w:val="26"/>
          <w:szCs w:val="26"/>
        </w:rPr>
      </w:pPr>
      <w:r w:rsidRPr="00003630">
        <w:rPr>
          <w:rFonts w:ascii="Times New Roman" w:eastAsia="Times New Roman" w:hAnsi="Times New Roman"/>
          <w:color w:val="000000"/>
          <w:sz w:val="26"/>
          <w:szCs w:val="26"/>
        </w:rPr>
        <w:t>- Năng lượng bị biến đổi qua lại nhiều lần gây tổn thất đáng kể.</w:t>
      </w:r>
    </w:p>
    <w:p w:rsidR="00894E2B" w:rsidRPr="00003630" w:rsidRDefault="00894E2B" w:rsidP="00003630">
      <w:pPr>
        <w:spacing w:after="0" w:line="288" w:lineRule="auto"/>
        <w:ind w:firstLine="720"/>
        <w:jc w:val="both"/>
        <w:rPr>
          <w:rFonts w:ascii="Times New Roman" w:eastAsia="Times New Roman" w:hAnsi="Times New Roman"/>
          <w:color w:val="000000"/>
          <w:sz w:val="26"/>
          <w:szCs w:val="26"/>
        </w:rPr>
      </w:pPr>
      <w:r w:rsidRPr="00003630">
        <w:rPr>
          <w:rFonts w:ascii="Times New Roman" w:eastAsia="Times New Roman" w:hAnsi="Times New Roman"/>
          <w:color w:val="000000"/>
          <w:sz w:val="26"/>
          <w:szCs w:val="26"/>
        </w:rPr>
        <w:t>- Động cơ điện phải có công suất lớn.</w:t>
      </w:r>
    </w:p>
    <w:p w:rsidR="00894E2B" w:rsidRPr="00003630" w:rsidRDefault="00894E2B" w:rsidP="00003630">
      <w:pPr>
        <w:spacing w:after="0" w:line="288" w:lineRule="auto"/>
        <w:ind w:firstLine="720"/>
        <w:jc w:val="both"/>
        <w:rPr>
          <w:rFonts w:ascii="Times New Roman" w:eastAsia="Times New Roman" w:hAnsi="Times New Roman"/>
          <w:color w:val="000000"/>
          <w:sz w:val="26"/>
          <w:szCs w:val="26"/>
        </w:rPr>
      </w:pPr>
      <w:r w:rsidRPr="00003630">
        <w:rPr>
          <w:rFonts w:ascii="Times New Roman" w:eastAsia="Times New Roman" w:hAnsi="Times New Roman"/>
          <w:color w:val="000000"/>
          <w:sz w:val="26"/>
          <w:szCs w:val="26"/>
        </w:rPr>
        <w:t>- Kết cấu cồng kềnh.</w:t>
      </w:r>
    </w:p>
    <w:p w:rsidR="00894E2B" w:rsidRPr="00003630" w:rsidRDefault="00894E2B" w:rsidP="00003630">
      <w:pPr>
        <w:spacing w:after="0" w:line="288" w:lineRule="auto"/>
        <w:jc w:val="both"/>
        <w:rPr>
          <w:rFonts w:ascii="Times New Roman" w:eastAsia="Times New Roman" w:hAnsi="Times New Roman"/>
          <w:b/>
          <w:bCs/>
          <w:color w:val="000000"/>
          <w:sz w:val="26"/>
          <w:szCs w:val="26"/>
        </w:rPr>
      </w:pPr>
      <w:r w:rsidRPr="00003630">
        <w:rPr>
          <w:rFonts w:ascii="Times New Roman" w:eastAsia="Times New Roman" w:hAnsi="Times New Roman"/>
          <w:b/>
          <w:bCs/>
          <w:color w:val="000000"/>
          <w:sz w:val="26"/>
          <w:szCs w:val="26"/>
        </w:rPr>
        <w:lastRenderedPageBreak/>
        <w:t>b) Ô tô hybrid kiểu song song</w:t>
      </w:r>
    </w:p>
    <w:p w:rsidR="00894E2B" w:rsidRPr="00003630" w:rsidRDefault="00894E2B" w:rsidP="00003630">
      <w:pPr>
        <w:spacing w:after="0" w:line="288" w:lineRule="auto"/>
        <w:jc w:val="center"/>
        <w:rPr>
          <w:rFonts w:ascii="Times New Roman" w:eastAsia="Times New Roman" w:hAnsi="Times New Roman"/>
          <w:color w:val="000000"/>
          <w:sz w:val="26"/>
          <w:szCs w:val="26"/>
        </w:rPr>
      </w:pPr>
      <w:r w:rsidRPr="00003630">
        <w:rPr>
          <w:rFonts w:ascii="Times New Roman" w:hAnsi="Times New Roman"/>
          <w:noProof/>
          <w:sz w:val="26"/>
          <w:szCs w:val="26"/>
        </w:rPr>
        <w:drawing>
          <wp:inline distT="0" distB="0" distL="0" distR="0">
            <wp:extent cx="4315095" cy="28194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6929" cy="2827132"/>
                    </a:xfrm>
                    <a:prstGeom prst="rect">
                      <a:avLst/>
                    </a:prstGeom>
                    <a:noFill/>
                    <a:ln>
                      <a:noFill/>
                    </a:ln>
                  </pic:spPr>
                </pic:pic>
              </a:graphicData>
            </a:graphic>
          </wp:inline>
        </w:drawing>
      </w:r>
    </w:p>
    <w:p w:rsidR="00894E2B" w:rsidRPr="00003630" w:rsidRDefault="00894E2B" w:rsidP="00003630">
      <w:pPr>
        <w:pStyle w:val="0000hihf"/>
        <w:spacing w:line="288" w:lineRule="auto"/>
        <w:rPr>
          <w:sz w:val="26"/>
          <w:szCs w:val="26"/>
        </w:rPr>
      </w:pPr>
      <w:bookmarkStart w:id="13" w:name="_Toc136426949"/>
      <w:r w:rsidRPr="00003630">
        <w:rPr>
          <w:b/>
          <w:sz w:val="26"/>
          <w:szCs w:val="26"/>
        </w:rPr>
        <w:t xml:space="preserve">Hình 1.2 - </w:t>
      </w:r>
      <w:r w:rsidRPr="00003630">
        <w:rPr>
          <w:sz w:val="26"/>
          <w:szCs w:val="26"/>
        </w:rPr>
        <w:t>Sơ đồ hệ thống động lực của ô tô hybrid kiểu song song</w:t>
      </w:r>
      <w:bookmarkEnd w:id="13"/>
    </w:p>
    <w:p w:rsidR="00894E2B" w:rsidRPr="00003630" w:rsidRDefault="00894E2B" w:rsidP="00003630">
      <w:pPr>
        <w:spacing w:after="0" w:line="288" w:lineRule="auto"/>
        <w:ind w:firstLine="720"/>
        <w:jc w:val="both"/>
        <w:rPr>
          <w:rFonts w:ascii="Times New Roman" w:eastAsia="Times New Roman" w:hAnsi="Times New Roman"/>
          <w:color w:val="000000"/>
          <w:sz w:val="26"/>
          <w:szCs w:val="26"/>
        </w:rPr>
      </w:pPr>
      <w:r w:rsidRPr="00003630">
        <w:rPr>
          <w:rFonts w:ascii="Times New Roman" w:eastAsia="Times New Roman" w:hAnsi="Times New Roman"/>
          <w:color w:val="000000"/>
          <w:sz w:val="26"/>
          <w:szCs w:val="26"/>
        </w:rPr>
        <w:t>Ưu điểm:</w:t>
      </w:r>
    </w:p>
    <w:p w:rsidR="00894E2B" w:rsidRPr="00003630" w:rsidRDefault="00894E2B" w:rsidP="00003630">
      <w:pPr>
        <w:spacing w:after="0" w:line="288" w:lineRule="auto"/>
        <w:ind w:firstLine="720"/>
        <w:jc w:val="both"/>
        <w:rPr>
          <w:rFonts w:ascii="Times New Roman" w:eastAsia="Times New Roman" w:hAnsi="Times New Roman"/>
          <w:color w:val="000000"/>
          <w:sz w:val="26"/>
          <w:szCs w:val="26"/>
        </w:rPr>
      </w:pPr>
      <w:r w:rsidRPr="00003630">
        <w:rPr>
          <w:rFonts w:ascii="Times New Roman" w:eastAsia="Times New Roman" w:hAnsi="Times New Roman"/>
          <w:color w:val="000000"/>
          <w:sz w:val="26"/>
          <w:szCs w:val="26"/>
        </w:rPr>
        <w:t>- Công suất của ô tô sẽ mạnh hơn do sử dụng cả hai nguồn năng lượng.</w:t>
      </w:r>
    </w:p>
    <w:p w:rsidR="00894E2B" w:rsidRPr="00003630" w:rsidRDefault="00894E2B" w:rsidP="00003630">
      <w:pPr>
        <w:spacing w:after="0" w:line="288" w:lineRule="auto"/>
        <w:ind w:firstLine="720"/>
        <w:jc w:val="both"/>
        <w:rPr>
          <w:rFonts w:ascii="Times New Roman" w:eastAsia="Times New Roman" w:hAnsi="Times New Roman"/>
          <w:color w:val="000000"/>
          <w:sz w:val="26"/>
          <w:szCs w:val="26"/>
        </w:rPr>
      </w:pPr>
      <w:r w:rsidRPr="00003630">
        <w:rPr>
          <w:rFonts w:ascii="Times New Roman" w:eastAsia="Times New Roman" w:hAnsi="Times New Roman"/>
          <w:color w:val="000000"/>
          <w:sz w:val="26"/>
          <w:szCs w:val="26"/>
        </w:rPr>
        <w:t>- Mức hoạt động của động cơ điện ít hơn động cơ đốt trong nên dung lượng ắc quy nhỏ và gọn nhẹ hơn.</w:t>
      </w:r>
    </w:p>
    <w:p w:rsidR="00894E2B" w:rsidRPr="00003630" w:rsidRDefault="00894E2B" w:rsidP="00003630">
      <w:pPr>
        <w:spacing w:after="0" w:line="288" w:lineRule="auto"/>
        <w:ind w:firstLine="720"/>
        <w:jc w:val="both"/>
        <w:rPr>
          <w:rFonts w:ascii="Times New Roman" w:eastAsia="Times New Roman" w:hAnsi="Times New Roman"/>
          <w:color w:val="000000"/>
          <w:sz w:val="26"/>
          <w:szCs w:val="26"/>
        </w:rPr>
      </w:pPr>
      <w:r w:rsidRPr="00003630">
        <w:rPr>
          <w:rFonts w:ascii="Times New Roman" w:eastAsia="Times New Roman" w:hAnsi="Times New Roman"/>
          <w:color w:val="000000"/>
          <w:sz w:val="26"/>
          <w:szCs w:val="26"/>
        </w:rPr>
        <w:t>- Kết cấu gọn nhẹ.</w:t>
      </w:r>
    </w:p>
    <w:p w:rsidR="00894E2B" w:rsidRPr="00003630" w:rsidRDefault="00894E2B" w:rsidP="00003630">
      <w:pPr>
        <w:spacing w:after="0" w:line="288" w:lineRule="auto"/>
        <w:ind w:firstLine="720"/>
        <w:jc w:val="both"/>
        <w:rPr>
          <w:rFonts w:ascii="Times New Roman" w:eastAsia="Times New Roman" w:hAnsi="Times New Roman"/>
          <w:color w:val="000000"/>
          <w:sz w:val="26"/>
          <w:szCs w:val="26"/>
        </w:rPr>
      </w:pPr>
      <w:r w:rsidRPr="00003630">
        <w:rPr>
          <w:rFonts w:ascii="Times New Roman" w:eastAsia="Times New Roman" w:hAnsi="Times New Roman"/>
          <w:color w:val="000000"/>
          <w:sz w:val="26"/>
          <w:szCs w:val="26"/>
        </w:rPr>
        <w:t>Nhược điểm:</w:t>
      </w:r>
    </w:p>
    <w:p w:rsidR="00894E2B" w:rsidRPr="00003630" w:rsidRDefault="00894E2B" w:rsidP="00003630">
      <w:pPr>
        <w:spacing w:after="0" w:line="288" w:lineRule="auto"/>
        <w:ind w:firstLine="720"/>
        <w:jc w:val="both"/>
        <w:rPr>
          <w:rFonts w:ascii="Times New Roman" w:eastAsia="Times New Roman" w:hAnsi="Times New Roman"/>
          <w:color w:val="000000"/>
          <w:sz w:val="26"/>
          <w:szCs w:val="26"/>
        </w:rPr>
      </w:pPr>
      <w:r w:rsidRPr="00003630">
        <w:rPr>
          <w:rFonts w:ascii="Times New Roman" w:eastAsia="Times New Roman" w:hAnsi="Times New Roman"/>
          <w:color w:val="000000"/>
          <w:sz w:val="26"/>
          <w:szCs w:val="26"/>
        </w:rPr>
        <w:t>- Kết cấu phức tạp, giá thành cao.</w:t>
      </w:r>
    </w:p>
    <w:p w:rsidR="00894E2B" w:rsidRPr="00003630" w:rsidRDefault="00894E2B" w:rsidP="00003630">
      <w:pPr>
        <w:spacing w:after="0" w:line="288" w:lineRule="auto"/>
        <w:jc w:val="both"/>
        <w:rPr>
          <w:rFonts w:ascii="Times New Roman" w:eastAsia="Times New Roman" w:hAnsi="Times New Roman"/>
          <w:b/>
          <w:bCs/>
          <w:color w:val="000000"/>
          <w:sz w:val="26"/>
          <w:szCs w:val="26"/>
        </w:rPr>
      </w:pPr>
      <w:r w:rsidRPr="00003630">
        <w:rPr>
          <w:rFonts w:ascii="Times New Roman" w:eastAsia="Times New Roman" w:hAnsi="Times New Roman"/>
          <w:b/>
          <w:bCs/>
          <w:color w:val="000000"/>
          <w:sz w:val="26"/>
          <w:szCs w:val="26"/>
        </w:rPr>
        <w:t>c) Ô tô hybrid kiểu hỗn hợp</w:t>
      </w:r>
    </w:p>
    <w:p w:rsidR="00894E2B" w:rsidRPr="00003630" w:rsidRDefault="00894E2B" w:rsidP="00003630">
      <w:pPr>
        <w:spacing w:after="0" w:line="288" w:lineRule="auto"/>
        <w:ind w:firstLine="720"/>
        <w:jc w:val="both"/>
        <w:rPr>
          <w:rFonts w:ascii="Times New Roman" w:eastAsia="Times New Roman" w:hAnsi="Times New Roman"/>
          <w:i/>
          <w:iCs/>
          <w:color w:val="000000"/>
          <w:sz w:val="26"/>
          <w:szCs w:val="26"/>
        </w:rPr>
      </w:pPr>
      <w:r w:rsidRPr="00003630">
        <w:rPr>
          <w:rFonts w:ascii="Times New Roman" w:eastAsia="Times New Roman" w:hAnsi="Times New Roman"/>
          <w:i/>
          <w:iCs/>
          <w:color w:val="000000"/>
          <w:sz w:val="26"/>
          <w:szCs w:val="26"/>
        </w:rPr>
        <w:t xml:space="preserve">Ô tô hybrid kiểu hỗn hợp </w:t>
      </w:r>
      <w:r w:rsidRPr="00003630">
        <w:rPr>
          <w:rFonts w:ascii="Times New Roman" w:eastAsia="Times New Roman" w:hAnsi="Times New Roman"/>
          <w:color w:val="000000"/>
          <w:sz w:val="26"/>
          <w:szCs w:val="26"/>
        </w:rPr>
        <w:t>(SP-HEV) kết hợp cả hai hệ thống nối tiếp và song song nên tận dụng tối đa các ưu điểm của hai kiểu ô tô Hybrid kể trên. Hệ thống này chiếm ưu thế trong việc chế tạo các xe Hybrid.</w:t>
      </w:r>
    </w:p>
    <w:p w:rsidR="00894E2B" w:rsidRPr="00003630" w:rsidRDefault="00894E2B" w:rsidP="00003630">
      <w:pPr>
        <w:spacing w:after="0" w:line="288" w:lineRule="auto"/>
        <w:ind w:firstLine="720"/>
        <w:jc w:val="both"/>
        <w:rPr>
          <w:rFonts w:ascii="Times New Roman" w:eastAsia="Times New Roman" w:hAnsi="Times New Roman"/>
          <w:color w:val="000000"/>
          <w:sz w:val="26"/>
          <w:szCs w:val="26"/>
        </w:rPr>
      </w:pPr>
      <w:r w:rsidRPr="00003630">
        <w:rPr>
          <w:rFonts w:ascii="Times New Roman" w:eastAsia="Times New Roman" w:hAnsi="Times New Roman"/>
          <w:i/>
          <w:iCs/>
          <w:color w:val="000000"/>
          <w:sz w:val="26"/>
          <w:szCs w:val="26"/>
        </w:rPr>
        <w:t xml:space="preserve">Ô tô hybrid kiểu hỗn hợp </w:t>
      </w:r>
      <w:r w:rsidRPr="00003630">
        <w:rPr>
          <w:rFonts w:ascii="Times New Roman" w:eastAsia="Times New Roman" w:hAnsi="Times New Roman"/>
          <w:color w:val="000000"/>
          <w:sz w:val="26"/>
          <w:szCs w:val="26"/>
        </w:rPr>
        <w:t xml:space="preserve">(SP-HEV), còn được gọi là </w:t>
      </w:r>
      <w:r w:rsidRPr="00003630">
        <w:rPr>
          <w:rFonts w:ascii="Times New Roman" w:eastAsia="Times New Roman" w:hAnsi="Times New Roman"/>
          <w:i/>
          <w:iCs/>
          <w:color w:val="000000"/>
          <w:sz w:val="26"/>
          <w:szCs w:val="26"/>
        </w:rPr>
        <w:t xml:space="preserve">ô tô hybrid chia công suất </w:t>
      </w:r>
      <w:r w:rsidRPr="00003630">
        <w:rPr>
          <w:rFonts w:ascii="Times New Roman" w:eastAsia="Times New Roman" w:hAnsi="Times New Roman"/>
          <w:color w:val="000000"/>
          <w:sz w:val="26"/>
          <w:szCs w:val="26"/>
        </w:rPr>
        <w:t xml:space="preserve">(power-split hybrid vehicle) hoặc </w:t>
      </w:r>
      <w:r w:rsidRPr="00003630">
        <w:rPr>
          <w:rFonts w:ascii="Times New Roman" w:eastAsia="Times New Roman" w:hAnsi="Times New Roman"/>
          <w:i/>
          <w:iCs/>
          <w:color w:val="000000"/>
          <w:sz w:val="26"/>
          <w:szCs w:val="26"/>
        </w:rPr>
        <w:t xml:space="preserve">ô tô hybrid kiểu nối tiếp-song song </w:t>
      </w:r>
      <w:r w:rsidRPr="00003630">
        <w:rPr>
          <w:rFonts w:ascii="Times New Roman" w:eastAsia="Times New Roman" w:hAnsi="Times New Roman"/>
          <w:color w:val="000000"/>
          <w:sz w:val="26"/>
          <w:szCs w:val="26"/>
        </w:rPr>
        <w:t>(series-parallel hybrid vehicle).</w:t>
      </w:r>
    </w:p>
    <w:p w:rsidR="00894E2B" w:rsidRPr="00003630" w:rsidRDefault="00894E2B" w:rsidP="00003630">
      <w:pPr>
        <w:pStyle w:val="2"/>
        <w:spacing w:line="288" w:lineRule="auto"/>
        <w:rPr>
          <w:sz w:val="26"/>
          <w:szCs w:val="26"/>
        </w:rPr>
      </w:pPr>
      <w:bookmarkStart w:id="14" w:name="_Toc136422887"/>
      <w:r w:rsidRPr="00003630">
        <w:rPr>
          <w:sz w:val="26"/>
          <w:szCs w:val="26"/>
        </w:rPr>
        <w:t>1.1.3. So sánh ô tô hybrid với ô tô truyền thống</w:t>
      </w:r>
      <w:bookmarkEnd w:id="14"/>
    </w:p>
    <w:p w:rsidR="00894E2B" w:rsidRPr="00003630" w:rsidRDefault="00894E2B" w:rsidP="00003630">
      <w:pPr>
        <w:pStyle w:val="2"/>
        <w:spacing w:line="288" w:lineRule="auto"/>
        <w:rPr>
          <w:sz w:val="26"/>
          <w:szCs w:val="26"/>
        </w:rPr>
      </w:pPr>
      <w:bookmarkStart w:id="15" w:name="_Toc136422888"/>
      <w:r w:rsidRPr="00003630">
        <w:rPr>
          <w:sz w:val="26"/>
          <w:szCs w:val="26"/>
        </w:rPr>
        <w:t>1.1.4. So sánh các loại ô tô hybrid</w:t>
      </w:r>
      <w:bookmarkEnd w:id="15"/>
    </w:p>
    <w:p w:rsidR="00894E2B" w:rsidRPr="00003630" w:rsidRDefault="00894E2B" w:rsidP="00003630">
      <w:pPr>
        <w:pStyle w:val="2"/>
        <w:spacing w:line="288" w:lineRule="auto"/>
        <w:rPr>
          <w:sz w:val="26"/>
          <w:szCs w:val="26"/>
        </w:rPr>
      </w:pPr>
      <w:bookmarkStart w:id="16" w:name="_Toc136422889"/>
      <w:r w:rsidRPr="00003630">
        <w:rPr>
          <w:sz w:val="26"/>
          <w:szCs w:val="26"/>
        </w:rPr>
        <w:t>1.2. Tổng quan về các nghiên cứu liên quan đến hệ thống động lực ô tô hybrid kiểu hai chế độ</w:t>
      </w:r>
      <w:bookmarkEnd w:id="16"/>
    </w:p>
    <w:p w:rsidR="00894E2B" w:rsidRPr="00003630" w:rsidRDefault="00894E2B" w:rsidP="00003630">
      <w:pPr>
        <w:pStyle w:val="2"/>
        <w:spacing w:line="288" w:lineRule="auto"/>
        <w:rPr>
          <w:sz w:val="26"/>
          <w:szCs w:val="26"/>
        </w:rPr>
      </w:pPr>
      <w:bookmarkStart w:id="17" w:name="_Toc136422890"/>
      <w:r w:rsidRPr="00003630">
        <w:rPr>
          <w:sz w:val="26"/>
          <w:szCs w:val="26"/>
        </w:rPr>
        <w:t>1.2.1. Các nghiên cứu trong nước</w:t>
      </w:r>
      <w:bookmarkEnd w:id="17"/>
    </w:p>
    <w:p w:rsidR="00894E2B" w:rsidRPr="00003630" w:rsidRDefault="00894E2B" w:rsidP="00003630">
      <w:pPr>
        <w:pStyle w:val="NormalWeb"/>
        <w:shd w:val="clear" w:color="auto" w:fill="FFFFFF"/>
        <w:spacing w:before="0" w:beforeAutospacing="0" w:after="0" w:afterAutospacing="0" w:line="288" w:lineRule="auto"/>
        <w:ind w:firstLine="720"/>
        <w:jc w:val="both"/>
        <w:rPr>
          <w:bCs/>
          <w:color w:val="000000"/>
          <w:sz w:val="26"/>
          <w:szCs w:val="26"/>
          <w:lang w:val="fr-FR"/>
        </w:rPr>
      </w:pPr>
      <w:r w:rsidRPr="00003630">
        <w:rPr>
          <w:bCs/>
          <w:color w:val="000000"/>
          <w:sz w:val="26"/>
          <w:szCs w:val="26"/>
          <w:lang w:val="fr-FR"/>
        </w:rPr>
        <w:t>Ở nước ta đã có một số công trình nghiên cứu liên quan đến hệ thống động lực ô tô hybrid. Tuy nhiên, các nghiên cứu chuyên sâu riêng về ô tô hybrid kiểu hai chế độ còn khá hạn chế.</w:t>
      </w:r>
    </w:p>
    <w:p w:rsidR="00894E2B" w:rsidRPr="00003630" w:rsidRDefault="00894E2B" w:rsidP="00003630">
      <w:pPr>
        <w:pStyle w:val="2"/>
        <w:spacing w:line="288" w:lineRule="auto"/>
        <w:rPr>
          <w:sz w:val="26"/>
          <w:szCs w:val="26"/>
        </w:rPr>
      </w:pPr>
      <w:bookmarkStart w:id="18" w:name="_Toc136422891"/>
      <w:r w:rsidRPr="00003630">
        <w:rPr>
          <w:sz w:val="26"/>
          <w:szCs w:val="26"/>
        </w:rPr>
        <w:t>1.2.2. Các nghiên cứu ngoài nước</w:t>
      </w:r>
      <w:bookmarkEnd w:id="18"/>
    </w:p>
    <w:p w:rsidR="00894E2B" w:rsidRPr="00003630" w:rsidRDefault="00894E2B" w:rsidP="00003630">
      <w:pPr>
        <w:pStyle w:val="NormalWeb"/>
        <w:shd w:val="clear" w:color="auto" w:fill="FFFFFF"/>
        <w:spacing w:before="0" w:beforeAutospacing="0" w:after="0" w:afterAutospacing="0" w:line="288" w:lineRule="auto"/>
        <w:ind w:firstLine="720"/>
        <w:jc w:val="both"/>
        <w:rPr>
          <w:color w:val="000000"/>
          <w:sz w:val="26"/>
          <w:szCs w:val="26"/>
          <w:lang w:val="pt-BR"/>
        </w:rPr>
      </w:pPr>
      <w:r w:rsidRPr="00003630">
        <w:rPr>
          <w:color w:val="000000"/>
          <w:sz w:val="26"/>
          <w:szCs w:val="26"/>
          <w:lang w:val="pt-BR"/>
        </w:rPr>
        <w:t>Ở ngoài nước, đã có nhiều các công bố liên quan đến hệ thống động lực ô tô hybrid kiểu hai chế độ</w:t>
      </w:r>
    </w:p>
    <w:p w:rsidR="00894E2B" w:rsidRPr="00003630" w:rsidRDefault="00894E2B" w:rsidP="00003630">
      <w:pPr>
        <w:pStyle w:val="2"/>
        <w:spacing w:line="288" w:lineRule="auto"/>
        <w:rPr>
          <w:sz w:val="26"/>
          <w:szCs w:val="26"/>
        </w:rPr>
      </w:pPr>
      <w:bookmarkStart w:id="19" w:name="_Toc136422892"/>
      <w:r w:rsidRPr="00003630">
        <w:rPr>
          <w:sz w:val="26"/>
          <w:szCs w:val="26"/>
        </w:rPr>
        <w:lastRenderedPageBreak/>
        <w:t>1.3. Kết luận chương 1</w:t>
      </w:r>
      <w:bookmarkEnd w:id="19"/>
      <w:r w:rsidRPr="00003630">
        <w:rPr>
          <w:sz w:val="26"/>
          <w:szCs w:val="26"/>
        </w:rPr>
        <w:t xml:space="preserve"> </w:t>
      </w:r>
    </w:p>
    <w:p w:rsidR="00894E2B" w:rsidRPr="00003630" w:rsidRDefault="00894E2B" w:rsidP="00003630">
      <w:pPr>
        <w:spacing w:after="0" w:line="288" w:lineRule="auto"/>
        <w:ind w:firstLine="567"/>
        <w:jc w:val="both"/>
        <w:rPr>
          <w:rFonts w:ascii="Times New Roman" w:eastAsia="Times New Roman" w:hAnsi="Times New Roman"/>
          <w:bCs/>
          <w:color w:val="000000"/>
          <w:sz w:val="26"/>
          <w:szCs w:val="26"/>
          <w:lang w:val="pt-BR"/>
        </w:rPr>
      </w:pPr>
      <w:r w:rsidRPr="00003630">
        <w:rPr>
          <w:rFonts w:ascii="Times New Roman" w:eastAsia="Times New Roman" w:hAnsi="Times New Roman"/>
          <w:bCs/>
          <w:color w:val="000000"/>
          <w:sz w:val="26"/>
          <w:szCs w:val="26"/>
          <w:lang w:val="pt-BR"/>
        </w:rPr>
        <w:t>Trong chương 1 tác giả đã nghiên cứu đặc điểm cấu tạo của các loại ô tô hybrid, so sánh giữa các loại ô tô hybrid với nhau, so sánh ô tô hybrid và ô tô truyền thống về phương diện cấu trúc, tính kinh tế nhiên liệu, mức độ phát thải gây ô nhiễm môi trường... Qua nghiên cứu cho thấy, hệ thống động lực hybrid chia công suất hoặc còn biết đến với tên gọi khác là hệ thống một chế độ được sử dụng phổ biến ở các xe ô tô hybrid hiện nay. Tuy nhiên, nhược điểm lớn của hệ thống một chế độ là có hiệu suất thấp ở dải tốc độ cao. Hệ thống động lực ô tô hybrid kiểu hai chế độ là một cấu hình nâng cao của hệ thống hybrid chia công suất được sử dụng phổ biến trên các xe hybrid cỡ lớn và một số xe bus đã khắc phục được nhược điểm của hệ thống một chế độ nhờ bổ sung thêm chế độ chia công suất hỗn hợp ở dải làm việc tốc độ cao. Chính vì vậy, hệ thống động lực hybrid kiểu hai chế độ được chọn là đối tượng nghiên cứu của đề tài. Luận văn được bố cục thành 03 chương. Chương 1, nghiên cứu tổng quan về hệ thống động lực ô tô hybrid và các công bố liên quan. Chương 2, nghiên cứu cơ sở lý thuyết, cấu tạo và hoạt động của một số hệ thống động lực ô tô hybrid kiểu hai chế độ. Chương 3, tiến hành xây dựng mô hình mô phỏng hệ thống động lực ô tô hybrid hai chế độ trên cơ sở lý thuyết trình bày ở chương 2, đồng thời mô phỏng tính toán một số thông số động học động lực học của ô tô hybrid hai chế độ ở một số điều kiện làm việc đặc trưng. Cuối cùng, luận văn trình bày các kết luận chính và đề xuất hướng nghiên cứu, phát triển của đề tài.</w:t>
      </w:r>
    </w:p>
    <w:p w:rsidR="00894E2B" w:rsidRPr="00003630" w:rsidRDefault="00894E2B" w:rsidP="00003630">
      <w:pPr>
        <w:pStyle w:val="1c"/>
        <w:spacing w:line="288" w:lineRule="auto"/>
        <w:rPr>
          <w:sz w:val="26"/>
          <w:szCs w:val="26"/>
        </w:rPr>
      </w:pPr>
      <w:r w:rsidRPr="00003630">
        <w:rPr>
          <w:rFonts w:eastAsia="Times New Roman"/>
          <w:bCs/>
          <w:color w:val="000000"/>
          <w:sz w:val="26"/>
          <w:szCs w:val="26"/>
        </w:rPr>
        <w:br w:type="page"/>
      </w:r>
      <w:bookmarkStart w:id="20" w:name="_Toc136422893"/>
      <w:r w:rsidRPr="00003630">
        <w:rPr>
          <w:sz w:val="26"/>
          <w:szCs w:val="26"/>
        </w:rPr>
        <w:lastRenderedPageBreak/>
        <w:t>Chương 2 . HỆ THỐNG ĐỘNG LỰC Ô TÔ HYBRID</w:t>
      </w:r>
      <w:bookmarkEnd w:id="20"/>
    </w:p>
    <w:p w:rsidR="00894E2B" w:rsidRPr="00003630" w:rsidRDefault="00894E2B" w:rsidP="00003630">
      <w:pPr>
        <w:pStyle w:val="1c"/>
        <w:spacing w:after="120" w:line="288" w:lineRule="auto"/>
        <w:rPr>
          <w:sz w:val="26"/>
          <w:szCs w:val="26"/>
        </w:rPr>
      </w:pPr>
      <w:r w:rsidRPr="00003630">
        <w:rPr>
          <w:sz w:val="26"/>
          <w:szCs w:val="26"/>
        </w:rPr>
        <w:t xml:space="preserve"> </w:t>
      </w:r>
      <w:bookmarkStart w:id="21" w:name="_Toc136422894"/>
      <w:r w:rsidRPr="00003630">
        <w:rPr>
          <w:sz w:val="26"/>
          <w:szCs w:val="26"/>
        </w:rPr>
        <w:t>HAI CHẾ ĐỘ</w:t>
      </w:r>
      <w:bookmarkEnd w:id="21"/>
    </w:p>
    <w:p w:rsidR="00894E2B" w:rsidRPr="00003630" w:rsidRDefault="00894E2B" w:rsidP="00003630">
      <w:pPr>
        <w:spacing w:after="0" w:line="288" w:lineRule="auto"/>
        <w:ind w:firstLine="720"/>
        <w:jc w:val="both"/>
        <w:rPr>
          <w:rFonts w:ascii="Times New Roman" w:hAnsi="Times New Roman"/>
          <w:i/>
          <w:sz w:val="26"/>
          <w:szCs w:val="26"/>
          <w:lang w:val="de-DE"/>
        </w:rPr>
      </w:pPr>
      <w:r w:rsidRPr="00003630">
        <w:rPr>
          <w:rFonts w:ascii="Times New Roman" w:hAnsi="Times New Roman"/>
          <w:i/>
          <w:sz w:val="26"/>
          <w:szCs w:val="26"/>
          <w:lang w:val="de-DE"/>
        </w:rPr>
        <w:t>Từ phân tích trong chương 1 cho thấy ứng dụng hệ thống động lực hybrid trên ô tô là một giải pháp tốt nhằm giảm tiêu hao nhiên liệu và ô nhiễm môi trường. Trong những năm gần đây, dòng xe hybrid hai chế độ đã trở thành một xu hướng trên thị trường. Hầu hết các loại xe hybrid này sử dụng bộ truyền bánh răng hành tinh làm bộ chia công suất. Trong chương này, cấu tạo và nguyên lý làm việc của bộ truyền hành tinh và một số hệ thống động lực hybrid hai chế độ điển hình được phân tích chi tiết làm cơ sở lý thuyết cho việc xây dựng mô hình mô phỏng ở chương 3.</w:t>
      </w:r>
    </w:p>
    <w:p w:rsidR="00003630" w:rsidRDefault="00003630" w:rsidP="00003630">
      <w:pPr>
        <w:spacing w:after="0" w:line="288" w:lineRule="auto"/>
        <w:rPr>
          <w:rFonts w:ascii="Times New Roman" w:hAnsi="Times New Roman"/>
          <w:b/>
          <w:sz w:val="26"/>
          <w:szCs w:val="26"/>
          <w:lang w:val="de-DE"/>
        </w:rPr>
      </w:pPr>
    </w:p>
    <w:p w:rsidR="00894E2B" w:rsidRPr="00003630" w:rsidRDefault="00894E2B" w:rsidP="00003630">
      <w:pPr>
        <w:spacing w:after="0" w:line="288" w:lineRule="auto"/>
        <w:rPr>
          <w:rFonts w:ascii="Times New Roman" w:hAnsi="Times New Roman"/>
          <w:b/>
          <w:sz w:val="26"/>
          <w:szCs w:val="26"/>
          <w:lang w:val="de-DE"/>
        </w:rPr>
      </w:pPr>
      <w:r w:rsidRPr="00003630">
        <w:rPr>
          <w:rFonts w:ascii="Times New Roman" w:hAnsi="Times New Roman"/>
          <w:b/>
          <w:sz w:val="26"/>
          <w:szCs w:val="26"/>
          <w:lang w:val="de-DE"/>
        </w:rPr>
        <w:t>2.1. Truyền động bánh răng hành tinh</w:t>
      </w:r>
    </w:p>
    <w:p w:rsidR="00894E2B" w:rsidRPr="00003630" w:rsidRDefault="00894E2B" w:rsidP="00003630">
      <w:pPr>
        <w:spacing w:after="0" w:line="288" w:lineRule="auto"/>
        <w:ind w:left="360"/>
        <w:jc w:val="center"/>
        <w:rPr>
          <w:rFonts w:ascii="Times New Roman" w:hAnsi="Times New Roman"/>
          <w:noProof/>
          <w:sz w:val="26"/>
          <w:szCs w:val="26"/>
        </w:rPr>
      </w:pPr>
      <w:r w:rsidRPr="00003630">
        <w:rPr>
          <w:rFonts w:ascii="Times New Roman" w:hAnsi="Times New Roman"/>
          <w:noProof/>
          <w:sz w:val="26"/>
          <w:szCs w:val="26"/>
        </w:rPr>
        <w:drawing>
          <wp:inline distT="0" distB="0" distL="0" distR="0">
            <wp:extent cx="3876843" cy="200622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89858" cy="2012956"/>
                    </a:xfrm>
                    <a:prstGeom prst="rect">
                      <a:avLst/>
                    </a:prstGeom>
                    <a:noFill/>
                    <a:ln>
                      <a:noFill/>
                    </a:ln>
                  </pic:spPr>
                </pic:pic>
              </a:graphicData>
            </a:graphic>
          </wp:inline>
        </w:drawing>
      </w:r>
    </w:p>
    <w:p w:rsidR="00894E2B" w:rsidRPr="00003630" w:rsidRDefault="00894E2B" w:rsidP="00003630">
      <w:pPr>
        <w:pStyle w:val="0000hihf"/>
        <w:spacing w:line="288" w:lineRule="auto"/>
        <w:rPr>
          <w:sz w:val="26"/>
          <w:szCs w:val="26"/>
        </w:rPr>
      </w:pPr>
      <w:bookmarkStart w:id="22" w:name="_Toc136426955"/>
      <w:r w:rsidRPr="00003630">
        <w:rPr>
          <w:b/>
          <w:bCs/>
          <w:sz w:val="26"/>
          <w:szCs w:val="26"/>
        </w:rPr>
        <w:t>Hình 2.1</w:t>
      </w:r>
      <w:r w:rsidRPr="00003630">
        <w:rPr>
          <w:sz w:val="26"/>
          <w:szCs w:val="26"/>
        </w:rPr>
        <w:t xml:space="preserve"> – Lược đồ bộ truyền bánh răng hành tinh</w:t>
      </w:r>
      <w:bookmarkEnd w:id="22"/>
    </w:p>
    <w:p w:rsidR="00894E2B" w:rsidRPr="00003630" w:rsidRDefault="00894E2B" w:rsidP="00003630">
      <w:pPr>
        <w:spacing w:after="0" w:line="288" w:lineRule="auto"/>
        <w:ind w:left="360"/>
        <w:jc w:val="center"/>
        <w:rPr>
          <w:rFonts w:ascii="Times New Roman" w:hAnsi="Times New Roman"/>
          <w:i/>
          <w:iCs/>
          <w:noProof/>
          <w:sz w:val="26"/>
          <w:szCs w:val="26"/>
        </w:rPr>
      </w:pPr>
      <w:r w:rsidRPr="00003630">
        <w:rPr>
          <w:rFonts w:ascii="Times New Roman" w:hAnsi="Times New Roman"/>
          <w:i/>
          <w:iCs/>
          <w:noProof/>
          <w:sz w:val="26"/>
          <w:szCs w:val="26"/>
        </w:rPr>
        <w:t>C.</w:t>
      </w:r>
      <w:r w:rsidRPr="00003630">
        <w:rPr>
          <w:rFonts w:ascii="Times New Roman" w:hAnsi="Times New Roman"/>
          <w:i/>
          <w:iCs/>
          <w:noProof/>
          <w:sz w:val="26"/>
          <w:szCs w:val="26"/>
        </w:rPr>
        <w:tab/>
        <w:t>Cần dẫn hoặc giá hành tinh;  S.</w:t>
      </w:r>
      <w:r w:rsidRPr="00003630">
        <w:rPr>
          <w:rFonts w:ascii="Times New Roman" w:hAnsi="Times New Roman"/>
          <w:i/>
          <w:iCs/>
          <w:noProof/>
          <w:sz w:val="26"/>
          <w:szCs w:val="26"/>
        </w:rPr>
        <w:tab/>
        <w:t>Bánh răng mặt trời</w:t>
      </w:r>
    </w:p>
    <w:p w:rsidR="00894E2B" w:rsidRPr="00003630" w:rsidRDefault="00894E2B" w:rsidP="00003630">
      <w:pPr>
        <w:spacing w:after="0" w:line="288" w:lineRule="auto"/>
        <w:ind w:left="360"/>
        <w:jc w:val="center"/>
        <w:rPr>
          <w:rFonts w:ascii="Times New Roman" w:hAnsi="Times New Roman"/>
          <w:i/>
          <w:iCs/>
          <w:noProof/>
          <w:sz w:val="26"/>
          <w:szCs w:val="26"/>
        </w:rPr>
      </w:pPr>
      <w:r w:rsidRPr="00003630">
        <w:rPr>
          <w:rFonts w:ascii="Times New Roman" w:hAnsi="Times New Roman"/>
          <w:i/>
          <w:iCs/>
          <w:noProof/>
          <w:sz w:val="26"/>
          <w:szCs w:val="26"/>
        </w:rPr>
        <w:t>P.</w:t>
      </w:r>
      <w:r w:rsidRPr="00003630">
        <w:rPr>
          <w:rFonts w:ascii="Times New Roman" w:hAnsi="Times New Roman"/>
          <w:i/>
          <w:iCs/>
          <w:noProof/>
          <w:sz w:val="26"/>
          <w:szCs w:val="26"/>
        </w:rPr>
        <w:tab/>
        <w:t>Bánh răng hành tinh;  R.</w:t>
      </w:r>
      <w:r w:rsidRPr="00003630">
        <w:rPr>
          <w:rFonts w:ascii="Times New Roman" w:hAnsi="Times New Roman"/>
          <w:i/>
          <w:iCs/>
          <w:noProof/>
          <w:sz w:val="26"/>
          <w:szCs w:val="26"/>
        </w:rPr>
        <w:tab/>
        <w:t>Bánh răng ngoại luân (bánh răng bao)</w:t>
      </w:r>
    </w:p>
    <w:p w:rsidR="00894E2B" w:rsidRPr="00003630" w:rsidRDefault="00894E2B" w:rsidP="00003630">
      <w:pPr>
        <w:pStyle w:val="2"/>
        <w:tabs>
          <w:tab w:val="left" w:pos="426"/>
        </w:tabs>
        <w:spacing w:line="288" w:lineRule="auto"/>
        <w:rPr>
          <w:sz w:val="26"/>
          <w:szCs w:val="26"/>
        </w:rPr>
      </w:pPr>
      <w:bookmarkStart w:id="23" w:name="_Toc136422895"/>
      <w:r w:rsidRPr="00003630">
        <w:rPr>
          <w:sz w:val="26"/>
          <w:szCs w:val="26"/>
        </w:rPr>
        <w:t>2.2.</w:t>
      </w:r>
      <w:r w:rsidRPr="00003630">
        <w:rPr>
          <w:sz w:val="26"/>
          <w:szCs w:val="26"/>
        </w:rPr>
        <w:t>Cấu tạo và hoạt động của một số hệ thống động lực hybrid hai chế độ</w:t>
      </w:r>
      <w:bookmarkEnd w:id="23"/>
    </w:p>
    <w:p w:rsidR="00894E2B" w:rsidRPr="00003630" w:rsidRDefault="00894E2B" w:rsidP="00003630">
      <w:pPr>
        <w:pStyle w:val="2"/>
        <w:spacing w:line="288" w:lineRule="auto"/>
        <w:rPr>
          <w:sz w:val="26"/>
          <w:szCs w:val="26"/>
        </w:rPr>
      </w:pPr>
      <w:bookmarkStart w:id="24" w:name="_Toc136422896"/>
      <w:r w:rsidRPr="00003630">
        <w:rPr>
          <w:sz w:val="26"/>
          <w:szCs w:val="26"/>
        </w:rPr>
        <w:t>2.2</w:t>
      </w:r>
      <w:r w:rsidRPr="00003630">
        <w:rPr>
          <w:sz w:val="26"/>
          <w:szCs w:val="26"/>
        </w:rPr>
        <w:t>.1.Hệ thống động lực hybrid hai chế độ của hãng GM với 2 dãy bánh răng hành tinh</w:t>
      </w:r>
      <w:bookmarkEnd w:id="24"/>
    </w:p>
    <w:p w:rsidR="00894E2B" w:rsidRPr="00003630" w:rsidRDefault="00894E2B" w:rsidP="00003630">
      <w:pPr>
        <w:spacing w:after="0" w:line="288" w:lineRule="auto"/>
        <w:jc w:val="center"/>
        <w:rPr>
          <w:rFonts w:ascii="Times New Roman" w:hAnsi="Times New Roman"/>
          <w:bCs/>
          <w:sz w:val="26"/>
          <w:szCs w:val="26"/>
        </w:rPr>
      </w:pPr>
      <w:r w:rsidRPr="00003630">
        <w:rPr>
          <w:rFonts w:ascii="Times New Roman" w:hAnsi="Times New Roman"/>
          <w:noProof/>
          <w:sz w:val="26"/>
          <w:szCs w:val="26"/>
        </w:rPr>
        <w:drawing>
          <wp:inline distT="0" distB="0" distL="0" distR="0">
            <wp:extent cx="4877955" cy="262037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92460" cy="2628162"/>
                    </a:xfrm>
                    <a:prstGeom prst="rect">
                      <a:avLst/>
                    </a:prstGeom>
                    <a:noFill/>
                    <a:ln>
                      <a:noFill/>
                    </a:ln>
                  </pic:spPr>
                </pic:pic>
              </a:graphicData>
            </a:graphic>
          </wp:inline>
        </w:drawing>
      </w:r>
    </w:p>
    <w:p w:rsidR="00894E2B" w:rsidRPr="00003630" w:rsidRDefault="00894E2B" w:rsidP="00003630">
      <w:pPr>
        <w:pStyle w:val="0000hihf"/>
        <w:spacing w:line="288" w:lineRule="auto"/>
        <w:rPr>
          <w:sz w:val="26"/>
          <w:szCs w:val="26"/>
        </w:rPr>
      </w:pPr>
      <w:bookmarkStart w:id="25" w:name="_Toc136426957"/>
      <w:r w:rsidRPr="00003630">
        <w:rPr>
          <w:b/>
          <w:sz w:val="26"/>
          <w:szCs w:val="26"/>
        </w:rPr>
        <w:t>Hình 2.3</w:t>
      </w:r>
      <w:r w:rsidRPr="00003630">
        <w:rPr>
          <w:sz w:val="26"/>
          <w:szCs w:val="26"/>
        </w:rPr>
        <w:t xml:space="preserve"> - Sơ đồ hai chế độ 2 dãy hành tinh GM</w:t>
      </w:r>
      <w:bookmarkEnd w:id="25"/>
    </w:p>
    <w:p w:rsidR="00894E2B" w:rsidRPr="00003630" w:rsidRDefault="00894E2B" w:rsidP="00003630">
      <w:pPr>
        <w:pStyle w:val="0000hihf"/>
        <w:spacing w:line="288" w:lineRule="auto"/>
        <w:rPr>
          <w:sz w:val="26"/>
          <w:szCs w:val="26"/>
        </w:rPr>
      </w:pPr>
    </w:p>
    <w:p w:rsidR="00894E2B" w:rsidRPr="00003630" w:rsidRDefault="00894E2B" w:rsidP="00003630">
      <w:pPr>
        <w:numPr>
          <w:ilvl w:val="0"/>
          <w:numId w:val="3"/>
        </w:numPr>
        <w:spacing w:after="0" w:line="288" w:lineRule="auto"/>
        <w:rPr>
          <w:rFonts w:ascii="Times New Roman" w:hAnsi="Times New Roman"/>
          <w:bCs/>
          <w:i/>
          <w:iCs/>
          <w:sz w:val="26"/>
          <w:szCs w:val="26"/>
        </w:rPr>
      </w:pPr>
      <w:r w:rsidRPr="00003630">
        <w:rPr>
          <w:rFonts w:ascii="Times New Roman" w:hAnsi="Times New Roman"/>
          <w:bCs/>
          <w:i/>
          <w:iCs/>
          <w:sz w:val="26"/>
          <w:szCs w:val="26"/>
        </w:rPr>
        <w:lastRenderedPageBreak/>
        <w:t>Chế độ 0: khởi hành hoặc lùi xe</w:t>
      </w:r>
    </w:p>
    <w:p w:rsidR="00894E2B" w:rsidRPr="00003630" w:rsidRDefault="00894E2B" w:rsidP="00003630">
      <w:pPr>
        <w:pStyle w:val="ListParagraph"/>
        <w:spacing w:after="0" w:line="288" w:lineRule="auto"/>
        <w:jc w:val="center"/>
        <w:rPr>
          <w:rFonts w:ascii="Times New Roman" w:hAnsi="Times New Roman"/>
          <w:bCs/>
          <w:sz w:val="26"/>
          <w:szCs w:val="26"/>
        </w:rPr>
      </w:pPr>
      <w:r w:rsidRPr="00003630">
        <w:rPr>
          <w:rFonts w:ascii="Times New Roman" w:hAnsi="Times New Roman"/>
          <w:noProof/>
          <w:sz w:val="26"/>
          <w:szCs w:val="26"/>
        </w:rPr>
        <w:drawing>
          <wp:inline distT="0" distB="0" distL="0" distR="0">
            <wp:extent cx="4276725" cy="10572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76725" cy="1057275"/>
                    </a:xfrm>
                    <a:prstGeom prst="rect">
                      <a:avLst/>
                    </a:prstGeom>
                    <a:noFill/>
                    <a:ln>
                      <a:noFill/>
                    </a:ln>
                  </pic:spPr>
                </pic:pic>
              </a:graphicData>
            </a:graphic>
          </wp:inline>
        </w:drawing>
      </w:r>
    </w:p>
    <w:p w:rsidR="00894E2B" w:rsidRPr="00003630" w:rsidRDefault="00894E2B" w:rsidP="00003630">
      <w:pPr>
        <w:pStyle w:val="0000hihf"/>
        <w:spacing w:line="288" w:lineRule="auto"/>
        <w:ind w:left="720"/>
        <w:rPr>
          <w:sz w:val="26"/>
          <w:szCs w:val="26"/>
        </w:rPr>
      </w:pPr>
      <w:bookmarkStart w:id="26" w:name="_Toc136426958"/>
      <w:r w:rsidRPr="00003630">
        <w:rPr>
          <w:b/>
          <w:sz w:val="26"/>
          <w:szCs w:val="26"/>
        </w:rPr>
        <w:t>Hình 2.4</w:t>
      </w:r>
      <w:r w:rsidRPr="00003630">
        <w:rPr>
          <w:sz w:val="26"/>
          <w:szCs w:val="26"/>
        </w:rPr>
        <w:t xml:space="preserve"> – Dòng công suất khi khởi hành hoặc lùi xe</w:t>
      </w:r>
      <w:bookmarkEnd w:id="26"/>
    </w:p>
    <w:p w:rsidR="00894E2B" w:rsidRPr="00003630" w:rsidRDefault="00894E2B" w:rsidP="00003630">
      <w:pPr>
        <w:spacing w:after="0" w:line="288" w:lineRule="auto"/>
        <w:rPr>
          <w:rFonts w:ascii="Times New Roman" w:hAnsi="Times New Roman"/>
          <w:bCs/>
          <w:sz w:val="26"/>
          <w:szCs w:val="26"/>
        </w:rPr>
      </w:pPr>
      <w:r w:rsidRPr="00003630">
        <w:rPr>
          <w:rFonts w:ascii="Times New Roman" w:hAnsi="Times New Roman"/>
          <w:bCs/>
          <w:sz w:val="26"/>
          <w:szCs w:val="26"/>
        </w:rPr>
        <w:t>Quan hệ tốc độ mô men và mô men trong trường hợp này như sau:</w:t>
      </w:r>
    </w:p>
    <w:p w:rsidR="00894E2B" w:rsidRPr="00003630" w:rsidRDefault="00894E2B" w:rsidP="00003630">
      <w:pPr>
        <w:tabs>
          <w:tab w:val="left" w:pos="1134"/>
          <w:tab w:val="left" w:pos="7371"/>
        </w:tabs>
        <w:spacing w:after="0" w:line="288" w:lineRule="auto"/>
        <w:ind w:firstLine="720"/>
        <w:rPr>
          <w:rFonts w:ascii="Times New Roman" w:hAnsi="Times New Roman"/>
          <w:bCs/>
          <w:sz w:val="26"/>
          <w:szCs w:val="26"/>
        </w:rPr>
      </w:pPr>
      <w:r w:rsidRPr="00003630">
        <w:rPr>
          <w:rFonts w:ascii="Times New Roman" w:hAnsi="Times New Roman"/>
          <w:bCs/>
          <w:sz w:val="26"/>
          <w:szCs w:val="26"/>
        </w:rPr>
        <w:tab/>
      </w:r>
      <w:r w:rsidRPr="00003630">
        <w:rPr>
          <w:rFonts w:ascii="Times New Roman" w:hAnsi="Times New Roman"/>
          <w:bCs/>
          <w:position w:val="-30"/>
          <w:sz w:val="26"/>
          <w:szCs w:val="26"/>
        </w:rPr>
        <w:object w:dxaOrig="19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65pt;height:34.4pt" o:ole="">
            <v:imagedata r:id="rId12" o:title=""/>
          </v:shape>
          <o:OLEObject Type="Embed" ProgID="Equation.DSMT4" ShapeID="_x0000_i1025" DrawAspect="Content" ObjectID="_1747507250" r:id="rId13"/>
        </w:object>
      </w:r>
      <w:r w:rsidRPr="00003630">
        <w:rPr>
          <w:rFonts w:ascii="Times New Roman" w:hAnsi="Times New Roman"/>
          <w:bCs/>
          <w:sz w:val="26"/>
          <w:szCs w:val="26"/>
        </w:rPr>
        <w:tab/>
        <w:t>(2.15)</w:t>
      </w:r>
      <w:r w:rsidRPr="00003630">
        <w:rPr>
          <w:rFonts w:ascii="Times New Roman" w:hAnsi="Times New Roman"/>
          <w:bCs/>
          <w:sz w:val="26"/>
          <w:szCs w:val="26"/>
        </w:rPr>
        <w:tab/>
      </w:r>
      <w:r w:rsidRPr="00003630">
        <w:rPr>
          <w:rFonts w:ascii="Times New Roman" w:hAnsi="Times New Roman"/>
          <w:bCs/>
          <w:sz w:val="26"/>
          <w:szCs w:val="26"/>
        </w:rPr>
        <w:tab/>
      </w:r>
      <w:r w:rsidRPr="00003630">
        <w:rPr>
          <w:rFonts w:ascii="Times New Roman" w:hAnsi="Times New Roman"/>
          <w:bCs/>
          <w:sz w:val="26"/>
          <w:szCs w:val="26"/>
        </w:rPr>
        <w:tab/>
      </w:r>
      <w:r w:rsidRPr="00003630">
        <w:rPr>
          <w:rFonts w:ascii="Times New Roman" w:hAnsi="Times New Roman"/>
          <w:bCs/>
          <w:sz w:val="26"/>
          <w:szCs w:val="26"/>
        </w:rPr>
        <w:tab/>
      </w:r>
      <w:r w:rsidRPr="00003630">
        <w:rPr>
          <w:rFonts w:ascii="Times New Roman" w:hAnsi="Times New Roman"/>
          <w:bCs/>
          <w:sz w:val="26"/>
          <w:szCs w:val="26"/>
        </w:rPr>
        <w:tab/>
      </w:r>
      <w:r w:rsidRPr="00003630">
        <w:rPr>
          <w:rFonts w:ascii="Times New Roman" w:hAnsi="Times New Roman"/>
          <w:bCs/>
          <w:sz w:val="26"/>
          <w:szCs w:val="26"/>
        </w:rPr>
        <w:tab/>
      </w:r>
      <w:r w:rsidRPr="00003630">
        <w:rPr>
          <w:rFonts w:ascii="Times New Roman" w:hAnsi="Times New Roman"/>
          <w:bCs/>
          <w:position w:val="-30"/>
          <w:sz w:val="26"/>
          <w:szCs w:val="26"/>
        </w:rPr>
        <w:object w:dxaOrig="1820" w:dyaOrig="680">
          <v:shape id="_x0000_i1026" type="#_x0000_t75" style="width:91.35pt;height:34.4pt" o:ole="">
            <v:imagedata r:id="rId14" o:title=""/>
          </v:shape>
          <o:OLEObject Type="Embed" ProgID="Equation.DSMT4" ShapeID="_x0000_i1026" DrawAspect="Content" ObjectID="_1747507251" r:id="rId15"/>
        </w:object>
      </w:r>
      <w:r w:rsidRPr="00003630">
        <w:rPr>
          <w:rFonts w:ascii="Times New Roman" w:hAnsi="Times New Roman"/>
          <w:bCs/>
          <w:sz w:val="26"/>
          <w:szCs w:val="26"/>
        </w:rPr>
        <w:tab/>
        <w:t>(2.16)</w:t>
      </w:r>
    </w:p>
    <w:p w:rsidR="00894E2B" w:rsidRPr="00003630" w:rsidRDefault="00894E2B" w:rsidP="00003630">
      <w:pPr>
        <w:tabs>
          <w:tab w:val="left" w:pos="1134"/>
          <w:tab w:val="left" w:pos="7371"/>
        </w:tabs>
        <w:spacing w:after="0" w:line="288" w:lineRule="auto"/>
        <w:ind w:firstLine="720"/>
        <w:jc w:val="both"/>
        <w:rPr>
          <w:rFonts w:ascii="Times New Roman" w:hAnsi="Times New Roman"/>
          <w:bCs/>
          <w:sz w:val="26"/>
          <w:szCs w:val="26"/>
        </w:rPr>
      </w:pPr>
      <w:r w:rsidRPr="00003630">
        <w:rPr>
          <w:rFonts w:ascii="Times New Roman" w:hAnsi="Times New Roman"/>
          <w:bCs/>
          <w:sz w:val="26"/>
          <w:szCs w:val="26"/>
        </w:rPr>
        <w:t>Ở một số kết cấu,ly hợp C1 bị loại bỏ. Vì vậy, động cơ đốt trong luôn được nối với bánh răng bao của dãy hành tinh PG1, bởi vì cần dẫn của dãy hành tinh PG1 luôn được nối với truyền lực chính, MG1 cần được điều khiển để tốc độ động cơ bằng không hoặc giữ ở tốc độ xác định</w:t>
      </w:r>
    </w:p>
    <w:p w:rsidR="00894E2B" w:rsidRPr="00003630" w:rsidRDefault="00894E2B" w:rsidP="00003630">
      <w:pPr>
        <w:tabs>
          <w:tab w:val="left" w:pos="1134"/>
          <w:tab w:val="left" w:pos="7371"/>
        </w:tabs>
        <w:spacing w:after="0" w:line="288" w:lineRule="auto"/>
        <w:rPr>
          <w:rFonts w:ascii="Times New Roman" w:hAnsi="Times New Roman"/>
          <w:bCs/>
          <w:sz w:val="26"/>
          <w:szCs w:val="26"/>
        </w:rPr>
      </w:pPr>
      <w:r w:rsidRPr="00003630">
        <w:rPr>
          <w:rFonts w:ascii="Times New Roman" w:hAnsi="Times New Roman"/>
          <w:bCs/>
          <w:sz w:val="26"/>
          <w:szCs w:val="26"/>
        </w:rPr>
        <w:tab/>
      </w:r>
      <w:r w:rsidRPr="00003630">
        <w:rPr>
          <w:rFonts w:ascii="Times New Roman" w:hAnsi="Times New Roman"/>
          <w:bCs/>
          <w:position w:val="-30"/>
          <w:sz w:val="26"/>
          <w:szCs w:val="26"/>
        </w:rPr>
        <w:object w:dxaOrig="2640" w:dyaOrig="680">
          <v:shape id="_x0000_i1027" type="#_x0000_t75" style="width:132.2pt;height:34.4pt" o:ole="">
            <v:imagedata r:id="rId16" o:title=""/>
          </v:shape>
          <o:OLEObject Type="Embed" ProgID="Equation.DSMT4" ShapeID="_x0000_i1027" DrawAspect="Content" ObjectID="_1747507252" r:id="rId17"/>
        </w:object>
      </w:r>
      <w:r w:rsidRPr="00003630">
        <w:rPr>
          <w:rFonts w:ascii="Times New Roman" w:hAnsi="Times New Roman"/>
          <w:bCs/>
          <w:sz w:val="26"/>
          <w:szCs w:val="26"/>
        </w:rPr>
        <w:tab/>
        <w:t>(2.17)</w:t>
      </w:r>
    </w:p>
    <w:p w:rsidR="00894E2B" w:rsidRPr="00003630" w:rsidRDefault="00894E2B" w:rsidP="00003630">
      <w:pPr>
        <w:tabs>
          <w:tab w:val="left" w:pos="1134"/>
          <w:tab w:val="left" w:pos="7371"/>
        </w:tabs>
        <w:spacing w:after="0" w:line="288" w:lineRule="auto"/>
        <w:rPr>
          <w:rFonts w:ascii="Times New Roman" w:hAnsi="Times New Roman"/>
          <w:bCs/>
          <w:i/>
          <w:iCs/>
          <w:sz w:val="26"/>
          <w:szCs w:val="26"/>
        </w:rPr>
      </w:pPr>
      <w:r w:rsidRPr="00003630">
        <w:rPr>
          <w:rFonts w:ascii="Times New Roman" w:hAnsi="Times New Roman"/>
          <w:bCs/>
          <w:i/>
          <w:iCs/>
          <w:sz w:val="26"/>
          <w:szCs w:val="26"/>
        </w:rPr>
        <w:t>b) Chế độ 1 - dải tốc độ thấp</w:t>
      </w:r>
    </w:p>
    <w:p w:rsidR="00894E2B" w:rsidRPr="00003630" w:rsidRDefault="00894E2B" w:rsidP="00003630">
      <w:pPr>
        <w:tabs>
          <w:tab w:val="left" w:pos="1134"/>
          <w:tab w:val="left" w:pos="7371"/>
        </w:tabs>
        <w:spacing w:after="0" w:line="288" w:lineRule="auto"/>
        <w:jc w:val="center"/>
        <w:rPr>
          <w:rFonts w:ascii="Times New Roman" w:hAnsi="Times New Roman"/>
          <w:bCs/>
          <w:sz w:val="26"/>
          <w:szCs w:val="26"/>
        </w:rPr>
      </w:pPr>
      <w:r w:rsidRPr="00003630">
        <w:rPr>
          <w:rFonts w:ascii="Times New Roman" w:hAnsi="Times New Roman"/>
          <w:noProof/>
          <w:sz w:val="26"/>
          <w:szCs w:val="26"/>
        </w:rPr>
        <w:drawing>
          <wp:inline distT="0" distB="0" distL="0" distR="0">
            <wp:extent cx="4370070" cy="266001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70070" cy="2660015"/>
                    </a:xfrm>
                    <a:prstGeom prst="rect">
                      <a:avLst/>
                    </a:prstGeom>
                    <a:noFill/>
                    <a:ln>
                      <a:noFill/>
                    </a:ln>
                  </pic:spPr>
                </pic:pic>
              </a:graphicData>
            </a:graphic>
          </wp:inline>
        </w:drawing>
      </w:r>
    </w:p>
    <w:p w:rsidR="00894E2B" w:rsidRPr="00003630" w:rsidRDefault="00894E2B" w:rsidP="00003630">
      <w:pPr>
        <w:pStyle w:val="0000hihf"/>
        <w:spacing w:line="288" w:lineRule="auto"/>
        <w:rPr>
          <w:sz w:val="26"/>
          <w:szCs w:val="26"/>
        </w:rPr>
      </w:pPr>
      <w:bookmarkStart w:id="27" w:name="_Toc136426959"/>
      <w:r w:rsidRPr="00003630">
        <w:rPr>
          <w:b/>
          <w:sz w:val="26"/>
          <w:szCs w:val="26"/>
        </w:rPr>
        <w:t>Hình 2.5</w:t>
      </w:r>
      <w:r w:rsidRPr="00003630">
        <w:rPr>
          <w:sz w:val="26"/>
          <w:szCs w:val="26"/>
        </w:rPr>
        <w:t xml:space="preserve"> – Chế độ tốc độ thấp</w:t>
      </w:r>
      <w:bookmarkEnd w:id="27"/>
    </w:p>
    <w:p w:rsidR="00894E2B" w:rsidRPr="00003630" w:rsidRDefault="00894E2B" w:rsidP="00003630">
      <w:pPr>
        <w:tabs>
          <w:tab w:val="left" w:pos="1134"/>
          <w:tab w:val="left" w:pos="7371"/>
        </w:tabs>
        <w:spacing w:after="0" w:line="288" w:lineRule="auto"/>
        <w:ind w:firstLine="720"/>
        <w:jc w:val="both"/>
        <w:rPr>
          <w:rFonts w:ascii="Times New Roman" w:hAnsi="Times New Roman"/>
          <w:bCs/>
          <w:sz w:val="26"/>
          <w:szCs w:val="26"/>
        </w:rPr>
      </w:pPr>
      <w:r w:rsidRPr="00003630">
        <w:rPr>
          <w:rFonts w:ascii="Times New Roman" w:hAnsi="Times New Roman"/>
          <w:bCs/>
          <w:sz w:val="26"/>
          <w:szCs w:val="26"/>
        </w:rPr>
        <w:t>Q</w:t>
      </w:r>
      <w:r w:rsidRPr="00003630">
        <w:rPr>
          <w:rFonts w:ascii="Times New Roman" w:hAnsi="Times New Roman"/>
          <w:bCs/>
          <w:sz w:val="26"/>
          <w:szCs w:val="26"/>
        </w:rPr>
        <w:t>uan hệ tốc độ và mô men của các khâu ở trạng thái làm việc ổn định có thể biểu diễn như sau:</w:t>
      </w:r>
    </w:p>
    <w:p w:rsidR="00894E2B" w:rsidRPr="00003630" w:rsidRDefault="00894E2B" w:rsidP="00003630">
      <w:pPr>
        <w:tabs>
          <w:tab w:val="left" w:pos="1134"/>
          <w:tab w:val="left" w:pos="7371"/>
        </w:tabs>
        <w:spacing w:after="0" w:line="288" w:lineRule="auto"/>
        <w:jc w:val="both"/>
        <w:rPr>
          <w:rFonts w:ascii="Times New Roman" w:hAnsi="Times New Roman"/>
          <w:bCs/>
          <w:sz w:val="26"/>
          <w:szCs w:val="26"/>
        </w:rPr>
      </w:pPr>
      <w:r w:rsidRPr="00003630">
        <w:rPr>
          <w:rFonts w:ascii="Times New Roman" w:hAnsi="Times New Roman"/>
          <w:bCs/>
          <w:sz w:val="26"/>
          <w:szCs w:val="26"/>
        </w:rPr>
        <w:tab/>
      </w:r>
      <w:r w:rsidRPr="00003630">
        <w:rPr>
          <w:rFonts w:ascii="Times New Roman" w:hAnsi="Times New Roman"/>
          <w:bCs/>
          <w:position w:val="-30"/>
          <w:sz w:val="26"/>
          <w:szCs w:val="26"/>
        </w:rPr>
        <w:object w:dxaOrig="1100" w:dyaOrig="680">
          <v:shape id="_x0000_i1028" type="#_x0000_t75" style="width:54.8pt;height:34.4pt" o:ole="">
            <v:imagedata r:id="rId19" o:title=""/>
          </v:shape>
          <o:OLEObject Type="Embed" ProgID="Equation.DSMT4" ShapeID="_x0000_i1028" DrawAspect="Content" ObjectID="_1747507253" r:id="rId20"/>
        </w:object>
      </w:r>
      <w:r w:rsidRPr="00003630">
        <w:rPr>
          <w:rFonts w:ascii="Times New Roman" w:hAnsi="Times New Roman"/>
          <w:bCs/>
          <w:sz w:val="26"/>
          <w:szCs w:val="26"/>
        </w:rPr>
        <w:tab/>
        <w:t>(2.18)</w:t>
      </w:r>
    </w:p>
    <w:p w:rsidR="00894E2B" w:rsidRPr="00003630" w:rsidRDefault="00894E2B" w:rsidP="00003630">
      <w:pPr>
        <w:tabs>
          <w:tab w:val="left" w:pos="1134"/>
          <w:tab w:val="left" w:pos="7371"/>
        </w:tabs>
        <w:spacing w:after="0" w:line="288" w:lineRule="auto"/>
        <w:rPr>
          <w:rFonts w:ascii="Times New Roman" w:hAnsi="Times New Roman"/>
          <w:bCs/>
          <w:sz w:val="26"/>
          <w:szCs w:val="26"/>
        </w:rPr>
      </w:pPr>
      <w:r w:rsidRPr="00003630">
        <w:rPr>
          <w:rFonts w:ascii="Times New Roman" w:hAnsi="Times New Roman"/>
          <w:bCs/>
          <w:sz w:val="26"/>
          <w:szCs w:val="26"/>
        </w:rPr>
        <w:tab/>
      </w:r>
      <w:r w:rsidRPr="00003630">
        <w:rPr>
          <w:rFonts w:ascii="Times New Roman" w:hAnsi="Times New Roman"/>
          <w:bCs/>
          <w:position w:val="-30"/>
          <w:sz w:val="26"/>
          <w:szCs w:val="26"/>
        </w:rPr>
        <w:object w:dxaOrig="3180" w:dyaOrig="680">
          <v:shape id="_x0000_i1029" type="#_x0000_t75" style="width:159.05pt;height:34.4pt" o:ole="">
            <v:imagedata r:id="rId21" o:title=""/>
          </v:shape>
          <o:OLEObject Type="Embed" ProgID="Equation.DSMT4" ShapeID="_x0000_i1029" DrawAspect="Content" ObjectID="_1747507254" r:id="rId22"/>
        </w:object>
      </w:r>
      <w:r w:rsidRPr="00003630">
        <w:rPr>
          <w:rFonts w:ascii="Times New Roman" w:hAnsi="Times New Roman"/>
          <w:bCs/>
          <w:sz w:val="26"/>
          <w:szCs w:val="26"/>
        </w:rPr>
        <w:tab/>
        <w:t>(2.19)</w:t>
      </w:r>
    </w:p>
    <w:p w:rsidR="00894E2B" w:rsidRPr="00003630" w:rsidRDefault="00894E2B" w:rsidP="00003630">
      <w:pPr>
        <w:tabs>
          <w:tab w:val="left" w:pos="1134"/>
          <w:tab w:val="left" w:pos="7371"/>
        </w:tabs>
        <w:spacing w:after="0" w:line="288" w:lineRule="auto"/>
        <w:rPr>
          <w:rFonts w:ascii="Times New Roman" w:hAnsi="Times New Roman"/>
          <w:bCs/>
          <w:sz w:val="26"/>
          <w:szCs w:val="26"/>
        </w:rPr>
      </w:pPr>
      <w:r w:rsidRPr="00003630">
        <w:rPr>
          <w:rFonts w:ascii="Times New Roman" w:hAnsi="Times New Roman"/>
          <w:bCs/>
          <w:sz w:val="26"/>
          <w:szCs w:val="26"/>
        </w:rPr>
        <w:lastRenderedPageBreak/>
        <w:tab/>
      </w:r>
      <w:r w:rsidRPr="00003630">
        <w:rPr>
          <w:rFonts w:ascii="Times New Roman" w:hAnsi="Times New Roman"/>
          <w:bCs/>
          <w:position w:val="-30"/>
          <w:sz w:val="26"/>
          <w:szCs w:val="26"/>
        </w:rPr>
        <w:object w:dxaOrig="3019" w:dyaOrig="680">
          <v:shape id="_x0000_i1030" type="#_x0000_t75" style="width:150.45pt;height:34.4pt" o:ole="">
            <v:imagedata r:id="rId23" o:title=""/>
          </v:shape>
          <o:OLEObject Type="Embed" ProgID="Equation.DSMT4" ShapeID="_x0000_i1030" DrawAspect="Content" ObjectID="_1747507255" r:id="rId24"/>
        </w:object>
      </w:r>
      <w:r w:rsidRPr="00003630">
        <w:rPr>
          <w:rFonts w:ascii="Times New Roman" w:hAnsi="Times New Roman"/>
          <w:bCs/>
          <w:sz w:val="26"/>
          <w:szCs w:val="26"/>
        </w:rPr>
        <w:tab/>
        <w:t>(2.20)</w:t>
      </w:r>
    </w:p>
    <w:p w:rsidR="00894E2B" w:rsidRPr="00003630" w:rsidRDefault="00894E2B" w:rsidP="00003630">
      <w:pPr>
        <w:tabs>
          <w:tab w:val="left" w:pos="1134"/>
          <w:tab w:val="left" w:pos="7371"/>
        </w:tabs>
        <w:spacing w:after="0" w:line="288" w:lineRule="auto"/>
        <w:rPr>
          <w:rFonts w:ascii="Times New Roman" w:hAnsi="Times New Roman"/>
          <w:bCs/>
          <w:sz w:val="26"/>
          <w:szCs w:val="26"/>
        </w:rPr>
      </w:pPr>
      <w:r w:rsidRPr="00003630">
        <w:rPr>
          <w:rFonts w:ascii="Times New Roman" w:hAnsi="Times New Roman"/>
          <w:bCs/>
          <w:sz w:val="26"/>
          <w:szCs w:val="26"/>
        </w:rPr>
        <w:tab/>
      </w:r>
      <w:r w:rsidRPr="00003630">
        <w:rPr>
          <w:rFonts w:ascii="Times New Roman" w:hAnsi="Times New Roman"/>
          <w:bCs/>
          <w:position w:val="-30"/>
          <w:sz w:val="26"/>
          <w:szCs w:val="26"/>
        </w:rPr>
        <w:object w:dxaOrig="3159" w:dyaOrig="680">
          <v:shape id="_x0000_i1031" type="#_x0000_t75" style="width:157.95pt;height:34.4pt" o:ole="">
            <v:imagedata r:id="rId25" o:title=""/>
          </v:shape>
          <o:OLEObject Type="Embed" ProgID="Equation.DSMT4" ShapeID="_x0000_i1031" DrawAspect="Content" ObjectID="_1747507256" r:id="rId26"/>
        </w:object>
      </w:r>
      <w:r w:rsidRPr="00003630">
        <w:rPr>
          <w:rFonts w:ascii="Times New Roman" w:hAnsi="Times New Roman"/>
          <w:bCs/>
          <w:sz w:val="26"/>
          <w:szCs w:val="26"/>
        </w:rPr>
        <w:tab/>
        <w:t>(2.21)</w:t>
      </w:r>
    </w:p>
    <w:p w:rsidR="00894E2B" w:rsidRPr="00003630" w:rsidRDefault="00894E2B" w:rsidP="00003630">
      <w:pPr>
        <w:tabs>
          <w:tab w:val="left" w:pos="1134"/>
          <w:tab w:val="left" w:pos="7371"/>
        </w:tabs>
        <w:spacing w:after="0" w:line="288" w:lineRule="auto"/>
        <w:rPr>
          <w:rFonts w:ascii="Times New Roman" w:hAnsi="Times New Roman"/>
          <w:bCs/>
          <w:i/>
          <w:iCs/>
          <w:sz w:val="26"/>
          <w:szCs w:val="26"/>
        </w:rPr>
      </w:pPr>
      <w:r w:rsidRPr="00003630">
        <w:rPr>
          <w:rFonts w:ascii="Times New Roman" w:hAnsi="Times New Roman"/>
          <w:bCs/>
          <w:i/>
          <w:iCs/>
          <w:sz w:val="26"/>
          <w:szCs w:val="26"/>
        </w:rPr>
        <w:t>c) Chế độ 2: dải tốc độ cao</w:t>
      </w:r>
    </w:p>
    <w:p w:rsidR="00894E2B" w:rsidRPr="00003630" w:rsidRDefault="00894E2B" w:rsidP="00003630">
      <w:pPr>
        <w:tabs>
          <w:tab w:val="left" w:pos="1134"/>
          <w:tab w:val="left" w:pos="7371"/>
        </w:tabs>
        <w:spacing w:after="0" w:line="288" w:lineRule="auto"/>
        <w:ind w:firstLine="720"/>
        <w:jc w:val="both"/>
        <w:rPr>
          <w:rFonts w:ascii="Times New Roman" w:hAnsi="Times New Roman"/>
          <w:bCs/>
          <w:sz w:val="26"/>
          <w:szCs w:val="26"/>
        </w:rPr>
      </w:pPr>
      <w:r w:rsidRPr="00003630">
        <w:rPr>
          <w:rFonts w:ascii="Times New Roman" w:hAnsi="Times New Roman"/>
          <w:bCs/>
          <w:sz w:val="26"/>
          <w:szCs w:val="26"/>
        </w:rPr>
        <w:t>. Trong trường hợp này, quan hệ tốc độ và mô men ở các khâu ở trạng thái làm việc ổn định như sau:</w:t>
      </w:r>
    </w:p>
    <w:p w:rsidR="00894E2B" w:rsidRPr="00003630" w:rsidRDefault="00894E2B" w:rsidP="00003630">
      <w:pPr>
        <w:tabs>
          <w:tab w:val="left" w:pos="1134"/>
          <w:tab w:val="left" w:pos="7371"/>
        </w:tabs>
        <w:spacing w:after="0" w:line="288" w:lineRule="auto"/>
        <w:rPr>
          <w:rFonts w:ascii="Times New Roman" w:hAnsi="Times New Roman"/>
          <w:bCs/>
          <w:sz w:val="26"/>
          <w:szCs w:val="26"/>
        </w:rPr>
      </w:pPr>
      <w:r w:rsidRPr="00003630">
        <w:rPr>
          <w:rFonts w:ascii="Times New Roman" w:hAnsi="Times New Roman"/>
          <w:bCs/>
          <w:sz w:val="26"/>
          <w:szCs w:val="26"/>
        </w:rPr>
        <w:tab/>
      </w:r>
      <w:r w:rsidRPr="00003630">
        <w:rPr>
          <w:rFonts w:ascii="Times New Roman" w:hAnsi="Times New Roman"/>
          <w:bCs/>
          <w:position w:val="-30"/>
          <w:sz w:val="26"/>
          <w:szCs w:val="26"/>
        </w:rPr>
        <w:object w:dxaOrig="1939" w:dyaOrig="680">
          <v:shape id="_x0000_i1032" type="#_x0000_t75" style="width:96.7pt;height:34.4pt" o:ole="">
            <v:imagedata r:id="rId27" o:title=""/>
          </v:shape>
          <o:OLEObject Type="Embed" ProgID="Equation.DSMT4" ShapeID="_x0000_i1032" DrawAspect="Content" ObjectID="_1747507257" r:id="rId28"/>
        </w:object>
      </w:r>
      <w:r w:rsidRPr="00003630">
        <w:rPr>
          <w:rFonts w:ascii="Times New Roman" w:hAnsi="Times New Roman"/>
          <w:bCs/>
          <w:sz w:val="26"/>
          <w:szCs w:val="26"/>
        </w:rPr>
        <w:tab/>
        <w:t>(2.22)</w:t>
      </w:r>
    </w:p>
    <w:p w:rsidR="00894E2B" w:rsidRPr="00003630" w:rsidRDefault="00894E2B" w:rsidP="00003630">
      <w:pPr>
        <w:tabs>
          <w:tab w:val="left" w:pos="1134"/>
          <w:tab w:val="left" w:pos="7371"/>
        </w:tabs>
        <w:spacing w:after="0" w:line="288" w:lineRule="auto"/>
        <w:rPr>
          <w:rFonts w:ascii="Times New Roman" w:hAnsi="Times New Roman"/>
          <w:bCs/>
          <w:sz w:val="26"/>
          <w:szCs w:val="26"/>
        </w:rPr>
      </w:pPr>
      <w:r w:rsidRPr="00003630">
        <w:rPr>
          <w:rFonts w:ascii="Times New Roman" w:hAnsi="Times New Roman"/>
          <w:bCs/>
          <w:sz w:val="26"/>
          <w:szCs w:val="26"/>
        </w:rPr>
        <w:tab/>
      </w:r>
      <w:r w:rsidRPr="00003630">
        <w:rPr>
          <w:rFonts w:ascii="Times New Roman" w:hAnsi="Times New Roman"/>
          <w:bCs/>
          <w:position w:val="-30"/>
          <w:sz w:val="26"/>
          <w:szCs w:val="26"/>
        </w:rPr>
        <w:object w:dxaOrig="3180" w:dyaOrig="680">
          <v:shape id="_x0000_i1033" type="#_x0000_t75" style="width:159.05pt;height:34.4pt" o:ole="">
            <v:imagedata r:id="rId29" o:title=""/>
          </v:shape>
          <o:OLEObject Type="Embed" ProgID="Equation.DSMT4" ShapeID="_x0000_i1033" DrawAspect="Content" ObjectID="_1747507258" r:id="rId30"/>
        </w:object>
      </w:r>
      <w:r w:rsidRPr="00003630">
        <w:rPr>
          <w:rFonts w:ascii="Times New Roman" w:hAnsi="Times New Roman"/>
          <w:bCs/>
          <w:sz w:val="26"/>
          <w:szCs w:val="26"/>
        </w:rPr>
        <w:tab/>
        <w:t>(2.23)</w:t>
      </w:r>
    </w:p>
    <w:p w:rsidR="00894E2B" w:rsidRPr="00003630" w:rsidRDefault="00894E2B" w:rsidP="00003630">
      <w:pPr>
        <w:tabs>
          <w:tab w:val="left" w:pos="1134"/>
          <w:tab w:val="left" w:pos="7371"/>
        </w:tabs>
        <w:spacing w:after="0" w:line="288" w:lineRule="auto"/>
        <w:rPr>
          <w:rFonts w:ascii="Times New Roman" w:hAnsi="Times New Roman"/>
          <w:bCs/>
          <w:sz w:val="26"/>
          <w:szCs w:val="26"/>
        </w:rPr>
      </w:pPr>
      <w:r w:rsidRPr="00003630">
        <w:rPr>
          <w:rFonts w:ascii="Times New Roman" w:hAnsi="Times New Roman"/>
          <w:bCs/>
          <w:sz w:val="26"/>
          <w:szCs w:val="26"/>
        </w:rPr>
        <w:tab/>
      </w:r>
      <w:r w:rsidRPr="00003630">
        <w:rPr>
          <w:rFonts w:ascii="Times New Roman" w:hAnsi="Times New Roman"/>
          <w:bCs/>
          <w:position w:val="-30"/>
          <w:sz w:val="26"/>
          <w:szCs w:val="26"/>
        </w:rPr>
        <w:object w:dxaOrig="3340" w:dyaOrig="680">
          <v:shape id="_x0000_i1034" type="#_x0000_t75" style="width:167.65pt;height:34.4pt" o:ole="">
            <v:imagedata r:id="rId31" o:title=""/>
          </v:shape>
          <o:OLEObject Type="Embed" ProgID="Equation.DSMT4" ShapeID="_x0000_i1034" DrawAspect="Content" ObjectID="_1747507259" r:id="rId32"/>
        </w:object>
      </w:r>
      <w:r w:rsidRPr="00003630">
        <w:rPr>
          <w:rFonts w:ascii="Times New Roman" w:hAnsi="Times New Roman"/>
          <w:bCs/>
          <w:sz w:val="26"/>
          <w:szCs w:val="26"/>
        </w:rPr>
        <w:tab/>
        <w:t>(2.24)</w:t>
      </w:r>
    </w:p>
    <w:p w:rsidR="00894E2B" w:rsidRPr="00003630" w:rsidRDefault="00894E2B" w:rsidP="00003630">
      <w:pPr>
        <w:tabs>
          <w:tab w:val="left" w:pos="1134"/>
          <w:tab w:val="left" w:pos="7371"/>
        </w:tabs>
        <w:spacing w:after="0" w:line="288" w:lineRule="auto"/>
        <w:rPr>
          <w:rFonts w:ascii="Times New Roman" w:hAnsi="Times New Roman"/>
          <w:bCs/>
          <w:sz w:val="26"/>
          <w:szCs w:val="26"/>
        </w:rPr>
      </w:pPr>
      <w:r w:rsidRPr="00003630">
        <w:rPr>
          <w:rFonts w:ascii="Times New Roman" w:hAnsi="Times New Roman"/>
          <w:bCs/>
          <w:sz w:val="26"/>
          <w:szCs w:val="26"/>
        </w:rPr>
        <w:tab/>
      </w:r>
      <w:r w:rsidRPr="00003630">
        <w:rPr>
          <w:rFonts w:ascii="Times New Roman" w:hAnsi="Times New Roman"/>
          <w:bCs/>
          <w:position w:val="-12"/>
          <w:sz w:val="26"/>
          <w:szCs w:val="26"/>
        </w:rPr>
        <w:object w:dxaOrig="900" w:dyaOrig="360">
          <v:shape id="_x0000_i1035" type="#_x0000_t75" style="width:45.15pt;height:18.25pt" o:ole="">
            <v:imagedata r:id="rId33" o:title=""/>
          </v:shape>
          <o:OLEObject Type="Embed" ProgID="Equation.DSMT4" ShapeID="_x0000_i1035" DrawAspect="Content" ObjectID="_1747507260" r:id="rId34"/>
        </w:object>
      </w:r>
      <w:r w:rsidRPr="00003630">
        <w:rPr>
          <w:rFonts w:ascii="Times New Roman" w:hAnsi="Times New Roman"/>
          <w:bCs/>
          <w:sz w:val="26"/>
          <w:szCs w:val="26"/>
        </w:rPr>
        <w:tab/>
        <w:t>(2.25)</w:t>
      </w:r>
    </w:p>
    <w:p w:rsidR="00894E2B" w:rsidRPr="00003630" w:rsidRDefault="00894E2B" w:rsidP="00003630">
      <w:pPr>
        <w:tabs>
          <w:tab w:val="left" w:pos="1134"/>
          <w:tab w:val="left" w:pos="7371"/>
        </w:tabs>
        <w:spacing w:after="0" w:line="288" w:lineRule="auto"/>
        <w:rPr>
          <w:rFonts w:ascii="Times New Roman" w:hAnsi="Times New Roman"/>
          <w:bCs/>
          <w:sz w:val="26"/>
          <w:szCs w:val="26"/>
        </w:rPr>
      </w:pPr>
      <w:r w:rsidRPr="00003630">
        <w:rPr>
          <w:rFonts w:ascii="Times New Roman" w:hAnsi="Times New Roman"/>
          <w:bCs/>
          <w:sz w:val="26"/>
          <w:szCs w:val="26"/>
        </w:rPr>
        <w:tab/>
      </w:r>
      <w:r w:rsidRPr="00003630">
        <w:rPr>
          <w:rFonts w:ascii="Times New Roman" w:hAnsi="Times New Roman"/>
          <w:bCs/>
          <w:position w:val="-14"/>
          <w:sz w:val="26"/>
          <w:szCs w:val="26"/>
        </w:rPr>
        <w:object w:dxaOrig="1420" w:dyaOrig="380">
          <v:shape id="_x0000_i1036" type="#_x0000_t75" style="width:70.95pt;height:19.35pt" o:ole="">
            <v:imagedata r:id="rId35" o:title=""/>
          </v:shape>
          <o:OLEObject Type="Embed" ProgID="Equation.DSMT4" ShapeID="_x0000_i1036" DrawAspect="Content" ObjectID="_1747507261" r:id="rId36"/>
        </w:object>
      </w:r>
      <w:r w:rsidRPr="00003630">
        <w:rPr>
          <w:rFonts w:ascii="Times New Roman" w:hAnsi="Times New Roman"/>
          <w:bCs/>
          <w:sz w:val="26"/>
          <w:szCs w:val="26"/>
        </w:rPr>
        <w:tab/>
        <w:t>(2.26)</w:t>
      </w:r>
    </w:p>
    <w:p w:rsidR="00894E2B" w:rsidRPr="00003630" w:rsidRDefault="00894E2B" w:rsidP="00003630">
      <w:pPr>
        <w:tabs>
          <w:tab w:val="left" w:pos="1134"/>
          <w:tab w:val="left" w:pos="7371"/>
        </w:tabs>
        <w:spacing w:after="0" w:line="288" w:lineRule="auto"/>
        <w:rPr>
          <w:rFonts w:ascii="Times New Roman" w:hAnsi="Times New Roman"/>
          <w:bCs/>
          <w:sz w:val="26"/>
          <w:szCs w:val="26"/>
        </w:rPr>
      </w:pPr>
      <w:r w:rsidRPr="00003630">
        <w:rPr>
          <w:rFonts w:ascii="Times New Roman" w:hAnsi="Times New Roman"/>
          <w:bCs/>
          <w:sz w:val="26"/>
          <w:szCs w:val="26"/>
        </w:rPr>
        <w:tab/>
      </w:r>
      <w:r w:rsidRPr="00003630">
        <w:rPr>
          <w:rFonts w:ascii="Times New Roman" w:hAnsi="Times New Roman"/>
          <w:bCs/>
          <w:position w:val="-30"/>
          <w:sz w:val="26"/>
          <w:szCs w:val="26"/>
        </w:rPr>
        <w:object w:dxaOrig="3140" w:dyaOrig="680">
          <v:shape id="_x0000_i1037" type="#_x0000_t75" style="width:156.9pt;height:34.4pt" o:ole="">
            <v:imagedata r:id="rId37" o:title=""/>
          </v:shape>
          <o:OLEObject Type="Embed" ProgID="Equation.DSMT4" ShapeID="_x0000_i1037" DrawAspect="Content" ObjectID="_1747507262" r:id="rId38"/>
        </w:object>
      </w:r>
      <w:r w:rsidRPr="00003630">
        <w:rPr>
          <w:rFonts w:ascii="Times New Roman" w:hAnsi="Times New Roman"/>
          <w:bCs/>
          <w:sz w:val="26"/>
          <w:szCs w:val="26"/>
        </w:rPr>
        <w:tab/>
        <w:t>(2.27)</w:t>
      </w:r>
    </w:p>
    <w:p w:rsidR="00894E2B" w:rsidRPr="00003630" w:rsidRDefault="00894E2B" w:rsidP="00003630">
      <w:pPr>
        <w:tabs>
          <w:tab w:val="left" w:pos="1134"/>
          <w:tab w:val="left" w:pos="7371"/>
        </w:tabs>
        <w:spacing w:after="0" w:line="288" w:lineRule="auto"/>
        <w:jc w:val="center"/>
        <w:rPr>
          <w:rFonts w:ascii="Times New Roman" w:hAnsi="Times New Roman"/>
          <w:bCs/>
          <w:sz w:val="26"/>
          <w:szCs w:val="26"/>
        </w:rPr>
      </w:pPr>
      <w:r w:rsidRPr="00003630">
        <w:rPr>
          <w:rFonts w:ascii="Times New Roman" w:hAnsi="Times New Roman"/>
          <w:noProof/>
          <w:sz w:val="26"/>
          <w:szCs w:val="26"/>
        </w:rPr>
        <w:drawing>
          <wp:inline distT="0" distB="0" distL="0" distR="0">
            <wp:extent cx="3424157" cy="1945823"/>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36978" cy="1953109"/>
                    </a:xfrm>
                    <a:prstGeom prst="rect">
                      <a:avLst/>
                    </a:prstGeom>
                    <a:noFill/>
                    <a:ln>
                      <a:noFill/>
                    </a:ln>
                  </pic:spPr>
                </pic:pic>
              </a:graphicData>
            </a:graphic>
          </wp:inline>
        </w:drawing>
      </w:r>
    </w:p>
    <w:p w:rsidR="00894E2B" w:rsidRPr="00003630" w:rsidRDefault="00894E2B" w:rsidP="00003630">
      <w:pPr>
        <w:pStyle w:val="0000hihf"/>
        <w:spacing w:line="288" w:lineRule="auto"/>
        <w:rPr>
          <w:sz w:val="26"/>
          <w:szCs w:val="26"/>
        </w:rPr>
      </w:pPr>
      <w:bookmarkStart w:id="28" w:name="_Toc136426960"/>
      <w:r w:rsidRPr="00003630">
        <w:rPr>
          <w:b/>
          <w:sz w:val="26"/>
          <w:szCs w:val="26"/>
        </w:rPr>
        <w:t>Hình 2.6</w:t>
      </w:r>
      <w:r w:rsidRPr="00003630">
        <w:rPr>
          <w:sz w:val="26"/>
          <w:szCs w:val="26"/>
        </w:rPr>
        <w:t xml:space="preserve"> – Sơ đồ làm việc ở chế độ tốc độ cao</w:t>
      </w:r>
      <w:bookmarkEnd w:id="28"/>
    </w:p>
    <w:p w:rsidR="00894E2B" w:rsidRPr="00003630" w:rsidRDefault="00894E2B" w:rsidP="00003630">
      <w:pPr>
        <w:tabs>
          <w:tab w:val="left" w:pos="1134"/>
          <w:tab w:val="left" w:pos="7371"/>
        </w:tabs>
        <w:spacing w:after="0" w:line="288" w:lineRule="auto"/>
        <w:rPr>
          <w:rFonts w:ascii="Times New Roman" w:hAnsi="Times New Roman"/>
          <w:bCs/>
          <w:i/>
          <w:iCs/>
          <w:sz w:val="26"/>
          <w:szCs w:val="26"/>
        </w:rPr>
      </w:pPr>
      <w:r w:rsidRPr="00003630">
        <w:rPr>
          <w:rFonts w:ascii="Times New Roman" w:hAnsi="Times New Roman"/>
          <w:bCs/>
          <w:i/>
          <w:iCs/>
          <w:sz w:val="26"/>
          <w:szCs w:val="26"/>
        </w:rPr>
        <w:t>d) Chế độ 3: chế độ phanh tái sinh</w:t>
      </w:r>
    </w:p>
    <w:p w:rsidR="00894E2B" w:rsidRPr="00003630" w:rsidRDefault="00894E2B" w:rsidP="00003630">
      <w:pPr>
        <w:tabs>
          <w:tab w:val="left" w:pos="1134"/>
          <w:tab w:val="left" w:pos="7371"/>
        </w:tabs>
        <w:spacing w:after="0" w:line="288" w:lineRule="auto"/>
        <w:ind w:firstLine="720"/>
        <w:jc w:val="both"/>
        <w:rPr>
          <w:rFonts w:ascii="Times New Roman" w:hAnsi="Times New Roman"/>
          <w:bCs/>
          <w:sz w:val="26"/>
          <w:szCs w:val="26"/>
        </w:rPr>
      </w:pPr>
      <w:r w:rsidRPr="00003630">
        <w:rPr>
          <w:rFonts w:ascii="Times New Roman" w:hAnsi="Times New Roman"/>
          <w:bCs/>
          <w:sz w:val="26"/>
          <w:szCs w:val="26"/>
        </w:rPr>
        <w:t>Trường hợp này, quan hệ của tốc độ và mô men giữa các khâu như sau:</w:t>
      </w:r>
    </w:p>
    <w:p w:rsidR="00894E2B" w:rsidRPr="00003630" w:rsidRDefault="00894E2B" w:rsidP="00003630">
      <w:pPr>
        <w:tabs>
          <w:tab w:val="left" w:pos="1134"/>
          <w:tab w:val="left" w:pos="7371"/>
        </w:tabs>
        <w:spacing w:after="0" w:line="288" w:lineRule="auto"/>
        <w:rPr>
          <w:rFonts w:ascii="Times New Roman" w:hAnsi="Times New Roman"/>
          <w:bCs/>
          <w:sz w:val="26"/>
          <w:szCs w:val="26"/>
        </w:rPr>
      </w:pPr>
      <w:r w:rsidRPr="00003630">
        <w:rPr>
          <w:rFonts w:ascii="Times New Roman" w:hAnsi="Times New Roman"/>
          <w:bCs/>
          <w:sz w:val="26"/>
          <w:szCs w:val="26"/>
        </w:rPr>
        <w:tab/>
      </w:r>
      <w:r w:rsidRPr="00003630">
        <w:rPr>
          <w:rFonts w:ascii="Times New Roman" w:hAnsi="Times New Roman"/>
          <w:bCs/>
          <w:position w:val="-30"/>
          <w:sz w:val="26"/>
          <w:szCs w:val="26"/>
        </w:rPr>
        <w:object w:dxaOrig="1920" w:dyaOrig="680">
          <v:shape id="_x0000_i1038" type="#_x0000_t75" style="width:95.65pt;height:34.4pt" o:ole="">
            <v:imagedata r:id="rId40" o:title=""/>
          </v:shape>
          <o:OLEObject Type="Embed" ProgID="Equation.DSMT4" ShapeID="_x0000_i1038" DrawAspect="Content" ObjectID="_1747507263" r:id="rId41"/>
        </w:object>
      </w:r>
      <w:r w:rsidRPr="00003630">
        <w:rPr>
          <w:rFonts w:ascii="Times New Roman" w:hAnsi="Times New Roman"/>
          <w:bCs/>
          <w:sz w:val="26"/>
          <w:szCs w:val="26"/>
        </w:rPr>
        <w:tab/>
        <w:t>(2.28)</w:t>
      </w:r>
    </w:p>
    <w:p w:rsidR="00894E2B" w:rsidRPr="00003630" w:rsidRDefault="00894E2B" w:rsidP="00003630">
      <w:pPr>
        <w:tabs>
          <w:tab w:val="left" w:pos="1134"/>
          <w:tab w:val="left" w:pos="7371"/>
        </w:tabs>
        <w:spacing w:after="0" w:line="288" w:lineRule="auto"/>
        <w:rPr>
          <w:rFonts w:ascii="Times New Roman" w:hAnsi="Times New Roman"/>
          <w:bCs/>
          <w:sz w:val="26"/>
          <w:szCs w:val="26"/>
        </w:rPr>
      </w:pPr>
      <w:r w:rsidRPr="00003630">
        <w:rPr>
          <w:rFonts w:ascii="Times New Roman" w:hAnsi="Times New Roman"/>
          <w:bCs/>
          <w:sz w:val="26"/>
          <w:szCs w:val="26"/>
        </w:rPr>
        <w:tab/>
      </w:r>
      <w:r w:rsidRPr="00003630">
        <w:rPr>
          <w:rFonts w:ascii="Times New Roman" w:hAnsi="Times New Roman"/>
          <w:bCs/>
          <w:position w:val="-30"/>
          <w:sz w:val="26"/>
          <w:szCs w:val="26"/>
        </w:rPr>
        <w:object w:dxaOrig="1820" w:dyaOrig="680">
          <v:shape id="_x0000_i1039" type="#_x0000_t75" style="width:91.35pt;height:34.4pt" o:ole="">
            <v:imagedata r:id="rId42" o:title=""/>
          </v:shape>
          <o:OLEObject Type="Embed" ProgID="Equation.DSMT4" ShapeID="_x0000_i1039" DrawAspect="Content" ObjectID="_1747507264" r:id="rId43"/>
        </w:object>
      </w:r>
      <w:r w:rsidRPr="00003630">
        <w:rPr>
          <w:rFonts w:ascii="Times New Roman" w:hAnsi="Times New Roman"/>
          <w:bCs/>
          <w:sz w:val="26"/>
          <w:szCs w:val="26"/>
        </w:rPr>
        <w:tab/>
        <w:t>(2.29)</w:t>
      </w:r>
    </w:p>
    <w:p w:rsidR="00894E2B" w:rsidRPr="00003630" w:rsidRDefault="00894E2B" w:rsidP="00003630">
      <w:pPr>
        <w:tabs>
          <w:tab w:val="left" w:pos="1134"/>
          <w:tab w:val="left" w:pos="7371"/>
        </w:tabs>
        <w:spacing w:after="0" w:line="288" w:lineRule="auto"/>
        <w:jc w:val="center"/>
        <w:rPr>
          <w:rFonts w:ascii="Times New Roman" w:hAnsi="Times New Roman"/>
          <w:bCs/>
          <w:sz w:val="26"/>
          <w:szCs w:val="26"/>
        </w:rPr>
      </w:pPr>
      <w:r w:rsidRPr="00003630">
        <w:rPr>
          <w:rFonts w:ascii="Times New Roman" w:hAnsi="Times New Roman"/>
          <w:noProof/>
          <w:sz w:val="26"/>
          <w:szCs w:val="26"/>
        </w:rPr>
        <w:drawing>
          <wp:inline distT="0" distB="0" distL="0" distR="0">
            <wp:extent cx="4678680" cy="53467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78680" cy="534670"/>
                    </a:xfrm>
                    <a:prstGeom prst="rect">
                      <a:avLst/>
                    </a:prstGeom>
                    <a:noFill/>
                    <a:ln>
                      <a:noFill/>
                    </a:ln>
                  </pic:spPr>
                </pic:pic>
              </a:graphicData>
            </a:graphic>
          </wp:inline>
        </w:drawing>
      </w:r>
    </w:p>
    <w:p w:rsidR="00894E2B" w:rsidRPr="00003630" w:rsidRDefault="00894E2B" w:rsidP="00003630">
      <w:pPr>
        <w:pStyle w:val="0000hihf"/>
        <w:spacing w:line="288" w:lineRule="auto"/>
        <w:rPr>
          <w:sz w:val="26"/>
          <w:szCs w:val="26"/>
        </w:rPr>
      </w:pPr>
      <w:bookmarkStart w:id="29" w:name="_Toc136426961"/>
      <w:r w:rsidRPr="00003630">
        <w:rPr>
          <w:b/>
          <w:sz w:val="26"/>
          <w:szCs w:val="26"/>
        </w:rPr>
        <w:t>Hình 2.7</w:t>
      </w:r>
      <w:r w:rsidRPr="00003630">
        <w:rPr>
          <w:sz w:val="26"/>
          <w:szCs w:val="26"/>
        </w:rPr>
        <w:t xml:space="preserve"> - Dòng công suất phanh tái sinh</w:t>
      </w:r>
      <w:bookmarkEnd w:id="29"/>
    </w:p>
    <w:p w:rsidR="00894E2B" w:rsidRPr="00003630" w:rsidRDefault="00894E2B" w:rsidP="00003630">
      <w:pPr>
        <w:tabs>
          <w:tab w:val="left" w:pos="1134"/>
          <w:tab w:val="left" w:pos="7371"/>
        </w:tabs>
        <w:spacing w:after="0" w:line="288" w:lineRule="auto"/>
        <w:rPr>
          <w:rFonts w:ascii="Times New Roman" w:hAnsi="Times New Roman"/>
          <w:bCs/>
          <w:i/>
          <w:iCs/>
          <w:sz w:val="26"/>
          <w:szCs w:val="26"/>
        </w:rPr>
      </w:pPr>
      <w:r w:rsidRPr="00003630">
        <w:rPr>
          <w:rFonts w:ascii="Times New Roman" w:hAnsi="Times New Roman"/>
          <w:bCs/>
          <w:i/>
          <w:iCs/>
          <w:sz w:val="26"/>
          <w:szCs w:val="26"/>
        </w:rPr>
        <w:t>e) Chuyển đổi giữa các chế độ làm việc</w:t>
      </w:r>
    </w:p>
    <w:p w:rsidR="00894E2B" w:rsidRPr="00003630" w:rsidRDefault="00894E2B" w:rsidP="00003630">
      <w:pPr>
        <w:pStyle w:val="2"/>
        <w:spacing w:line="288" w:lineRule="auto"/>
        <w:rPr>
          <w:sz w:val="26"/>
          <w:szCs w:val="26"/>
        </w:rPr>
      </w:pPr>
      <w:bookmarkStart w:id="30" w:name="_Toc136422897"/>
      <w:r w:rsidRPr="00003630">
        <w:rPr>
          <w:sz w:val="26"/>
          <w:szCs w:val="26"/>
        </w:rPr>
        <w:t>2.3.2 Hệ thống động lực hybrid hai chế độ của hãng Timken</w:t>
      </w:r>
      <w:bookmarkEnd w:id="30"/>
    </w:p>
    <w:p w:rsidR="00894E2B" w:rsidRPr="00003630" w:rsidRDefault="00894E2B" w:rsidP="00003630">
      <w:pPr>
        <w:tabs>
          <w:tab w:val="left" w:pos="1134"/>
          <w:tab w:val="left" w:pos="7371"/>
        </w:tabs>
        <w:spacing w:after="0" w:line="288" w:lineRule="auto"/>
        <w:jc w:val="center"/>
        <w:rPr>
          <w:rFonts w:ascii="Times New Roman" w:hAnsi="Times New Roman"/>
          <w:bCs/>
          <w:sz w:val="26"/>
          <w:szCs w:val="26"/>
        </w:rPr>
      </w:pPr>
      <w:r w:rsidRPr="00003630">
        <w:rPr>
          <w:rFonts w:ascii="Times New Roman" w:hAnsi="Times New Roman"/>
          <w:noProof/>
          <w:sz w:val="26"/>
          <w:szCs w:val="26"/>
        </w:rPr>
        <w:lastRenderedPageBreak/>
        <w:drawing>
          <wp:inline distT="0" distB="0" distL="0" distR="0">
            <wp:extent cx="3258314" cy="185609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70794" cy="1863205"/>
                    </a:xfrm>
                    <a:prstGeom prst="rect">
                      <a:avLst/>
                    </a:prstGeom>
                    <a:noFill/>
                    <a:ln>
                      <a:noFill/>
                    </a:ln>
                  </pic:spPr>
                </pic:pic>
              </a:graphicData>
            </a:graphic>
          </wp:inline>
        </w:drawing>
      </w:r>
    </w:p>
    <w:p w:rsidR="00894E2B" w:rsidRPr="00003630" w:rsidRDefault="00894E2B" w:rsidP="00003630">
      <w:pPr>
        <w:pStyle w:val="0000hihf"/>
        <w:spacing w:line="288" w:lineRule="auto"/>
        <w:rPr>
          <w:sz w:val="26"/>
          <w:szCs w:val="26"/>
        </w:rPr>
      </w:pPr>
      <w:bookmarkStart w:id="31" w:name="_Toc136426962"/>
      <w:r w:rsidRPr="00003630">
        <w:rPr>
          <w:b/>
          <w:sz w:val="26"/>
          <w:szCs w:val="26"/>
        </w:rPr>
        <w:t>Hình 2.8</w:t>
      </w:r>
      <w:r w:rsidRPr="00003630">
        <w:rPr>
          <w:sz w:val="26"/>
          <w:szCs w:val="26"/>
        </w:rPr>
        <w:t xml:space="preserve"> -  Hệ thống động lực hybrid Timken</w:t>
      </w:r>
      <w:bookmarkEnd w:id="31"/>
    </w:p>
    <w:p w:rsidR="00894E2B" w:rsidRPr="00003630" w:rsidRDefault="00894E2B" w:rsidP="00003630">
      <w:pPr>
        <w:numPr>
          <w:ilvl w:val="0"/>
          <w:numId w:val="4"/>
        </w:numPr>
        <w:tabs>
          <w:tab w:val="left" w:pos="1134"/>
          <w:tab w:val="left" w:pos="7371"/>
        </w:tabs>
        <w:spacing w:after="0" w:line="288" w:lineRule="auto"/>
        <w:jc w:val="both"/>
        <w:rPr>
          <w:rFonts w:ascii="Times New Roman" w:hAnsi="Times New Roman"/>
          <w:bCs/>
          <w:i/>
          <w:iCs/>
          <w:sz w:val="26"/>
          <w:szCs w:val="26"/>
        </w:rPr>
      </w:pPr>
      <w:r w:rsidRPr="00003630">
        <w:rPr>
          <w:rFonts w:ascii="Times New Roman" w:hAnsi="Times New Roman"/>
          <w:bCs/>
          <w:i/>
          <w:iCs/>
          <w:sz w:val="26"/>
          <w:szCs w:val="26"/>
        </w:rPr>
        <w:t>Chế độ 0 – Chế độ khởi hành hoặc lùi xe</w:t>
      </w:r>
    </w:p>
    <w:p w:rsidR="00003630" w:rsidRPr="00003630" w:rsidRDefault="00003630" w:rsidP="00003630">
      <w:pPr>
        <w:tabs>
          <w:tab w:val="left" w:pos="1134"/>
          <w:tab w:val="left" w:pos="7371"/>
        </w:tabs>
        <w:spacing w:after="0" w:line="288" w:lineRule="auto"/>
        <w:ind w:firstLine="720"/>
        <w:jc w:val="both"/>
        <w:rPr>
          <w:rFonts w:ascii="Times New Roman" w:hAnsi="Times New Roman"/>
          <w:bCs/>
          <w:sz w:val="26"/>
          <w:szCs w:val="26"/>
        </w:rPr>
      </w:pPr>
      <w:r w:rsidRPr="00003630">
        <w:rPr>
          <w:rFonts w:ascii="Times New Roman" w:hAnsi="Times New Roman"/>
          <w:bCs/>
          <w:sz w:val="26"/>
          <w:szCs w:val="26"/>
        </w:rPr>
        <w:t>. Các phương trình biểu diễn quan hệ tốc độ và mô men các khâu như sau:</w:t>
      </w:r>
    </w:p>
    <w:p w:rsidR="00003630" w:rsidRPr="00003630" w:rsidRDefault="00003630" w:rsidP="00003630">
      <w:pPr>
        <w:tabs>
          <w:tab w:val="left" w:pos="1134"/>
          <w:tab w:val="left" w:pos="7371"/>
        </w:tabs>
        <w:spacing w:after="0" w:line="288" w:lineRule="auto"/>
        <w:rPr>
          <w:rFonts w:ascii="Times New Roman" w:hAnsi="Times New Roman"/>
          <w:bCs/>
          <w:sz w:val="26"/>
          <w:szCs w:val="26"/>
        </w:rPr>
      </w:pPr>
      <w:r w:rsidRPr="00003630">
        <w:rPr>
          <w:rFonts w:ascii="Times New Roman" w:hAnsi="Times New Roman"/>
          <w:bCs/>
          <w:sz w:val="26"/>
          <w:szCs w:val="26"/>
        </w:rPr>
        <w:tab/>
      </w:r>
      <w:r w:rsidRPr="00003630">
        <w:rPr>
          <w:rFonts w:ascii="Times New Roman" w:hAnsi="Times New Roman"/>
          <w:bCs/>
          <w:position w:val="-30"/>
          <w:sz w:val="26"/>
          <w:szCs w:val="26"/>
        </w:rPr>
        <w:object w:dxaOrig="2520" w:dyaOrig="680">
          <v:shape id="_x0000_i1040" type="#_x0000_t75" style="width:146.15pt;height:39.75pt" o:ole="">
            <v:imagedata r:id="rId46" o:title=""/>
          </v:shape>
          <o:OLEObject Type="Embed" ProgID="Equation.DSMT4" ShapeID="_x0000_i1040" DrawAspect="Content" ObjectID="_1747507265" r:id="rId47"/>
        </w:object>
      </w:r>
      <w:r w:rsidRPr="00003630">
        <w:rPr>
          <w:rFonts w:ascii="Times New Roman" w:hAnsi="Times New Roman"/>
          <w:bCs/>
          <w:sz w:val="26"/>
          <w:szCs w:val="26"/>
        </w:rPr>
        <w:tab/>
        <w:t>(2.30)</w:t>
      </w:r>
    </w:p>
    <w:p w:rsidR="00003630" w:rsidRPr="00003630" w:rsidRDefault="00003630" w:rsidP="00003630">
      <w:pPr>
        <w:tabs>
          <w:tab w:val="left" w:pos="1134"/>
          <w:tab w:val="left" w:pos="7371"/>
        </w:tabs>
        <w:spacing w:after="0" w:line="288" w:lineRule="auto"/>
        <w:rPr>
          <w:rFonts w:ascii="Times New Roman" w:hAnsi="Times New Roman"/>
          <w:bCs/>
          <w:sz w:val="26"/>
          <w:szCs w:val="26"/>
        </w:rPr>
      </w:pPr>
      <w:r w:rsidRPr="00003630">
        <w:rPr>
          <w:rFonts w:ascii="Times New Roman" w:hAnsi="Times New Roman"/>
          <w:bCs/>
          <w:sz w:val="26"/>
          <w:szCs w:val="26"/>
        </w:rPr>
        <w:tab/>
      </w:r>
      <w:r w:rsidRPr="00003630">
        <w:rPr>
          <w:rFonts w:ascii="Times New Roman" w:hAnsi="Times New Roman"/>
          <w:bCs/>
          <w:position w:val="-30"/>
          <w:sz w:val="26"/>
          <w:szCs w:val="26"/>
        </w:rPr>
        <w:object w:dxaOrig="1860" w:dyaOrig="680">
          <v:shape id="_x0000_i1041" type="#_x0000_t75" style="width:117.15pt;height:43pt" o:ole="">
            <v:imagedata r:id="rId48" o:title=""/>
          </v:shape>
          <o:OLEObject Type="Embed" ProgID="Equation.DSMT4" ShapeID="_x0000_i1041" DrawAspect="Content" ObjectID="_1747507266" r:id="rId49"/>
        </w:object>
      </w:r>
      <w:r w:rsidRPr="00003630">
        <w:rPr>
          <w:rFonts w:ascii="Times New Roman" w:hAnsi="Times New Roman"/>
          <w:bCs/>
          <w:sz w:val="26"/>
          <w:szCs w:val="26"/>
        </w:rPr>
        <w:tab/>
        <w:t>(2.31)</w:t>
      </w:r>
    </w:p>
    <w:p w:rsidR="00003630" w:rsidRPr="00003630" w:rsidRDefault="00003630" w:rsidP="00003630">
      <w:pPr>
        <w:numPr>
          <w:ilvl w:val="0"/>
          <w:numId w:val="5"/>
        </w:numPr>
        <w:tabs>
          <w:tab w:val="left" w:pos="1134"/>
          <w:tab w:val="left" w:pos="7371"/>
        </w:tabs>
        <w:spacing w:after="0" w:line="288" w:lineRule="auto"/>
        <w:rPr>
          <w:rFonts w:ascii="Times New Roman" w:hAnsi="Times New Roman"/>
          <w:bCs/>
          <w:i/>
          <w:iCs/>
          <w:sz w:val="26"/>
          <w:szCs w:val="26"/>
        </w:rPr>
      </w:pPr>
      <w:r w:rsidRPr="00003630">
        <w:rPr>
          <w:rFonts w:ascii="Times New Roman" w:hAnsi="Times New Roman"/>
          <w:bCs/>
          <w:i/>
          <w:iCs/>
          <w:sz w:val="26"/>
          <w:szCs w:val="26"/>
        </w:rPr>
        <w:t>Chế độ 1 – chế độ vận hành ở tốc độ thấp</w:t>
      </w:r>
    </w:p>
    <w:p w:rsidR="00003630" w:rsidRPr="00003630" w:rsidRDefault="00003630" w:rsidP="00003630">
      <w:pPr>
        <w:tabs>
          <w:tab w:val="left" w:pos="1134"/>
          <w:tab w:val="left" w:pos="7371"/>
        </w:tabs>
        <w:spacing w:after="0" w:line="288" w:lineRule="auto"/>
        <w:jc w:val="center"/>
        <w:rPr>
          <w:rFonts w:ascii="Times New Roman" w:hAnsi="Times New Roman"/>
          <w:bCs/>
          <w:sz w:val="26"/>
          <w:szCs w:val="26"/>
        </w:rPr>
      </w:pPr>
      <w:r w:rsidRPr="00003630">
        <w:rPr>
          <w:rFonts w:ascii="Times New Roman" w:hAnsi="Times New Roman"/>
          <w:noProof/>
          <w:sz w:val="26"/>
          <w:szCs w:val="26"/>
        </w:rPr>
        <w:drawing>
          <wp:inline distT="0" distB="0" distL="0" distR="0">
            <wp:extent cx="3086532" cy="233376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97002" cy="2341685"/>
                    </a:xfrm>
                    <a:prstGeom prst="rect">
                      <a:avLst/>
                    </a:prstGeom>
                    <a:noFill/>
                    <a:ln>
                      <a:noFill/>
                    </a:ln>
                  </pic:spPr>
                </pic:pic>
              </a:graphicData>
            </a:graphic>
          </wp:inline>
        </w:drawing>
      </w:r>
    </w:p>
    <w:p w:rsidR="00003630" w:rsidRPr="00003630" w:rsidRDefault="00003630" w:rsidP="00003630">
      <w:pPr>
        <w:pStyle w:val="0000hihf"/>
        <w:spacing w:line="288" w:lineRule="auto"/>
        <w:rPr>
          <w:sz w:val="26"/>
          <w:szCs w:val="26"/>
        </w:rPr>
      </w:pPr>
      <w:bookmarkStart w:id="32" w:name="_Toc136426963"/>
      <w:r w:rsidRPr="00003630">
        <w:rPr>
          <w:b/>
          <w:sz w:val="26"/>
          <w:szCs w:val="26"/>
        </w:rPr>
        <w:t>Hình 2.9</w:t>
      </w:r>
      <w:r w:rsidRPr="00003630">
        <w:rPr>
          <w:sz w:val="26"/>
          <w:szCs w:val="26"/>
        </w:rPr>
        <w:t xml:space="preserve"> - Sơ đồ khi vận hành ở độ tốc độ thấp của hệ thống hybrid Timken</w:t>
      </w:r>
      <w:bookmarkEnd w:id="32"/>
    </w:p>
    <w:p w:rsidR="00003630" w:rsidRPr="00003630" w:rsidRDefault="00003630" w:rsidP="00003630">
      <w:pPr>
        <w:tabs>
          <w:tab w:val="left" w:pos="7371"/>
        </w:tabs>
        <w:spacing w:after="0" w:line="288" w:lineRule="auto"/>
        <w:rPr>
          <w:rFonts w:ascii="Times New Roman" w:hAnsi="Times New Roman"/>
          <w:bCs/>
          <w:i/>
          <w:iCs/>
          <w:sz w:val="26"/>
          <w:szCs w:val="26"/>
        </w:rPr>
      </w:pPr>
      <w:r w:rsidRPr="00003630">
        <w:rPr>
          <w:rFonts w:ascii="Times New Roman" w:hAnsi="Times New Roman"/>
          <w:bCs/>
          <w:i/>
          <w:iCs/>
          <w:sz w:val="26"/>
          <w:szCs w:val="26"/>
        </w:rPr>
        <w:t>b) Chế độ 2 – chế độ vận hành ở tốc độ cao</w:t>
      </w:r>
    </w:p>
    <w:p w:rsidR="00003630" w:rsidRPr="00003630" w:rsidRDefault="00003630" w:rsidP="00003630">
      <w:pPr>
        <w:tabs>
          <w:tab w:val="left" w:pos="1134"/>
          <w:tab w:val="left" w:pos="7371"/>
        </w:tabs>
        <w:spacing w:after="0" w:line="288" w:lineRule="auto"/>
        <w:jc w:val="center"/>
        <w:rPr>
          <w:rFonts w:ascii="Times New Roman" w:hAnsi="Times New Roman"/>
          <w:bCs/>
          <w:sz w:val="26"/>
          <w:szCs w:val="26"/>
        </w:rPr>
      </w:pPr>
      <w:r w:rsidRPr="00003630">
        <w:rPr>
          <w:rFonts w:ascii="Times New Roman" w:hAnsi="Times New Roman"/>
          <w:noProof/>
          <w:sz w:val="26"/>
          <w:szCs w:val="26"/>
        </w:rPr>
        <w:drawing>
          <wp:inline distT="0" distB="0" distL="0" distR="0">
            <wp:extent cx="3114922" cy="22115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33939" cy="2225092"/>
                    </a:xfrm>
                    <a:prstGeom prst="rect">
                      <a:avLst/>
                    </a:prstGeom>
                    <a:noFill/>
                    <a:ln>
                      <a:noFill/>
                    </a:ln>
                  </pic:spPr>
                </pic:pic>
              </a:graphicData>
            </a:graphic>
          </wp:inline>
        </w:drawing>
      </w:r>
    </w:p>
    <w:p w:rsidR="00003630" w:rsidRPr="00003630" w:rsidRDefault="00003630" w:rsidP="00003630">
      <w:pPr>
        <w:numPr>
          <w:ilvl w:val="0"/>
          <w:numId w:val="6"/>
        </w:numPr>
        <w:tabs>
          <w:tab w:val="left" w:pos="1134"/>
          <w:tab w:val="left" w:pos="7371"/>
        </w:tabs>
        <w:spacing w:after="0" w:line="288" w:lineRule="auto"/>
        <w:rPr>
          <w:rFonts w:ascii="Times New Roman" w:hAnsi="Times New Roman"/>
          <w:b/>
          <w:sz w:val="26"/>
          <w:szCs w:val="26"/>
        </w:rPr>
      </w:pPr>
      <w:r w:rsidRPr="00003630">
        <w:rPr>
          <w:rFonts w:ascii="Times New Roman" w:hAnsi="Times New Roman"/>
          <w:bCs/>
          <w:i/>
          <w:iCs/>
          <w:sz w:val="26"/>
          <w:szCs w:val="26"/>
        </w:rPr>
        <w:lastRenderedPageBreak/>
        <w:t>Chế độ 3 - chế độ vận hành nối tiếp</w:t>
      </w:r>
    </w:p>
    <w:p w:rsidR="00003630" w:rsidRPr="00003630" w:rsidRDefault="00003630" w:rsidP="00003630">
      <w:pPr>
        <w:tabs>
          <w:tab w:val="left" w:pos="1134"/>
          <w:tab w:val="left" w:pos="7371"/>
        </w:tabs>
        <w:spacing w:after="0" w:line="288" w:lineRule="auto"/>
        <w:jc w:val="center"/>
        <w:rPr>
          <w:rFonts w:ascii="Times New Roman" w:hAnsi="Times New Roman"/>
          <w:bCs/>
          <w:sz w:val="26"/>
          <w:szCs w:val="26"/>
        </w:rPr>
      </w:pPr>
      <w:r w:rsidRPr="00003630">
        <w:rPr>
          <w:rFonts w:ascii="Times New Roman" w:hAnsi="Times New Roman"/>
          <w:noProof/>
          <w:sz w:val="26"/>
          <w:szCs w:val="26"/>
        </w:rPr>
        <w:drawing>
          <wp:inline distT="0" distB="0" distL="0" distR="0">
            <wp:extent cx="2764532" cy="195162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74057" cy="1958353"/>
                    </a:xfrm>
                    <a:prstGeom prst="rect">
                      <a:avLst/>
                    </a:prstGeom>
                    <a:noFill/>
                    <a:ln>
                      <a:noFill/>
                    </a:ln>
                  </pic:spPr>
                </pic:pic>
              </a:graphicData>
            </a:graphic>
          </wp:inline>
        </w:drawing>
      </w:r>
    </w:p>
    <w:p w:rsidR="00003630" w:rsidRPr="00003630" w:rsidRDefault="00003630" w:rsidP="00003630">
      <w:pPr>
        <w:pStyle w:val="0000hihf"/>
        <w:spacing w:line="288" w:lineRule="auto"/>
        <w:rPr>
          <w:sz w:val="26"/>
          <w:szCs w:val="26"/>
        </w:rPr>
      </w:pPr>
      <w:bookmarkStart w:id="33" w:name="_Toc136426965"/>
      <w:r w:rsidRPr="00003630">
        <w:rPr>
          <w:b/>
          <w:sz w:val="26"/>
          <w:szCs w:val="26"/>
        </w:rPr>
        <w:t>Hình 2.11</w:t>
      </w:r>
      <w:r w:rsidRPr="00003630">
        <w:rPr>
          <w:sz w:val="26"/>
          <w:szCs w:val="26"/>
        </w:rPr>
        <w:t xml:space="preserve"> - Sơ đồ khi vận hành ở chế độ nối tiếp của hệ thống hybrid Timken</w:t>
      </w:r>
      <w:bookmarkEnd w:id="33"/>
    </w:p>
    <w:p w:rsidR="00003630" w:rsidRPr="00003630" w:rsidRDefault="00003630" w:rsidP="00003630">
      <w:pPr>
        <w:tabs>
          <w:tab w:val="left" w:pos="1134"/>
          <w:tab w:val="left" w:pos="7371"/>
        </w:tabs>
        <w:spacing w:after="0" w:line="288" w:lineRule="auto"/>
        <w:ind w:firstLine="567"/>
        <w:jc w:val="both"/>
        <w:rPr>
          <w:rFonts w:ascii="Times New Roman" w:hAnsi="Times New Roman"/>
          <w:bCs/>
          <w:sz w:val="26"/>
          <w:szCs w:val="26"/>
        </w:rPr>
      </w:pPr>
      <w:r w:rsidRPr="00003630">
        <w:rPr>
          <w:rFonts w:ascii="Times New Roman" w:hAnsi="Times New Roman"/>
          <w:bCs/>
          <w:sz w:val="26"/>
          <w:szCs w:val="26"/>
        </w:rPr>
        <w:t>Các phương trình mô-men và tốc độ trong trường hợp này như sau:</w:t>
      </w:r>
    </w:p>
    <w:p w:rsidR="00003630" w:rsidRPr="00003630" w:rsidRDefault="00003630" w:rsidP="00003630">
      <w:pPr>
        <w:tabs>
          <w:tab w:val="left" w:pos="1134"/>
          <w:tab w:val="left" w:pos="7371"/>
        </w:tabs>
        <w:spacing w:after="0" w:line="288" w:lineRule="auto"/>
        <w:rPr>
          <w:rFonts w:ascii="Times New Roman" w:hAnsi="Times New Roman"/>
          <w:bCs/>
          <w:sz w:val="26"/>
          <w:szCs w:val="26"/>
        </w:rPr>
      </w:pPr>
      <w:r w:rsidRPr="00003630">
        <w:rPr>
          <w:rFonts w:ascii="Times New Roman" w:hAnsi="Times New Roman"/>
          <w:bCs/>
          <w:sz w:val="26"/>
          <w:szCs w:val="26"/>
        </w:rPr>
        <w:tab/>
      </w:r>
      <w:r w:rsidRPr="00003630">
        <w:rPr>
          <w:rFonts w:ascii="Times New Roman" w:hAnsi="Times New Roman"/>
          <w:bCs/>
          <w:position w:val="-30"/>
          <w:sz w:val="26"/>
          <w:szCs w:val="26"/>
        </w:rPr>
        <w:object w:dxaOrig="2520" w:dyaOrig="680">
          <v:shape id="_x0000_i1042" type="#_x0000_t75" style="width:139.7pt;height:37.6pt" o:ole="">
            <v:imagedata r:id="rId53" o:title=""/>
          </v:shape>
          <o:OLEObject Type="Embed" ProgID="Equation.DSMT4" ShapeID="_x0000_i1042" DrawAspect="Content" ObjectID="_1747507267" r:id="rId54"/>
        </w:object>
      </w:r>
      <w:r w:rsidRPr="00003630">
        <w:rPr>
          <w:rFonts w:ascii="Times New Roman" w:hAnsi="Times New Roman"/>
          <w:bCs/>
          <w:sz w:val="26"/>
          <w:szCs w:val="26"/>
        </w:rPr>
        <w:tab/>
        <w:t>(2.32)</w:t>
      </w:r>
    </w:p>
    <w:p w:rsidR="00003630" w:rsidRPr="00003630" w:rsidRDefault="00003630" w:rsidP="00003630">
      <w:pPr>
        <w:tabs>
          <w:tab w:val="left" w:pos="1134"/>
          <w:tab w:val="left" w:pos="7371"/>
        </w:tabs>
        <w:spacing w:after="0" w:line="288" w:lineRule="auto"/>
        <w:rPr>
          <w:rFonts w:ascii="Times New Roman" w:hAnsi="Times New Roman"/>
          <w:bCs/>
          <w:sz w:val="26"/>
          <w:szCs w:val="26"/>
        </w:rPr>
      </w:pPr>
      <w:r w:rsidRPr="00003630">
        <w:rPr>
          <w:rFonts w:ascii="Times New Roman" w:hAnsi="Times New Roman"/>
          <w:bCs/>
          <w:sz w:val="26"/>
          <w:szCs w:val="26"/>
        </w:rPr>
        <w:tab/>
      </w:r>
      <w:r w:rsidRPr="00003630">
        <w:rPr>
          <w:rFonts w:ascii="Times New Roman" w:hAnsi="Times New Roman"/>
          <w:bCs/>
          <w:position w:val="-30"/>
          <w:sz w:val="26"/>
          <w:szCs w:val="26"/>
        </w:rPr>
        <w:object w:dxaOrig="1340" w:dyaOrig="680">
          <v:shape id="_x0000_i1043" type="#_x0000_t75" style="width:80.6pt;height:40.85pt" o:ole="">
            <v:imagedata r:id="rId55" o:title=""/>
          </v:shape>
          <o:OLEObject Type="Embed" ProgID="Equation.DSMT4" ShapeID="_x0000_i1043" DrawAspect="Content" ObjectID="_1747507268" r:id="rId56"/>
        </w:object>
      </w:r>
      <w:r w:rsidRPr="00003630">
        <w:rPr>
          <w:rFonts w:ascii="Times New Roman" w:hAnsi="Times New Roman"/>
          <w:bCs/>
          <w:sz w:val="26"/>
          <w:szCs w:val="26"/>
        </w:rPr>
        <w:tab/>
        <w:t>(2.33)</w:t>
      </w:r>
    </w:p>
    <w:p w:rsidR="00003630" w:rsidRPr="00003630" w:rsidRDefault="00003630" w:rsidP="00003630">
      <w:pPr>
        <w:tabs>
          <w:tab w:val="left" w:pos="1134"/>
          <w:tab w:val="left" w:pos="7371"/>
        </w:tabs>
        <w:spacing w:after="0" w:line="288" w:lineRule="auto"/>
        <w:rPr>
          <w:rFonts w:ascii="Times New Roman" w:hAnsi="Times New Roman"/>
          <w:bCs/>
          <w:sz w:val="26"/>
          <w:szCs w:val="26"/>
        </w:rPr>
      </w:pPr>
      <w:r w:rsidRPr="00003630">
        <w:rPr>
          <w:rFonts w:ascii="Times New Roman" w:hAnsi="Times New Roman"/>
          <w:bCs/>
          <w:sz w:val="26"/>
          <w:szCs w:val="26"/>
        </w:rPr>
        <w:tab/>
      </w:r>
      <w:r w:rsidRPr="00003630">
        <w:rPr>
          <w:rFonts w:ascii="Times New Roman" w:hAnsi="Times New Roman"/>
          <w:bCs/>
          <w:position w:val="-30"/>
          <w:sz w:val="26"/>
          <w:szCs w:val="26"/>
        </w:rPr>
        <w:object w:dxaOrig="1860" w:dyaOrig="680">
          <v:shape id="_x0000_i1044" type="#_x0000_t75" style="width:117.15pt;height:43pt" o:ole="">
            <v:imagedata r:id="rId48" o:title=""/>
          </v:shape>
          <o:OLEObject Type="Embed" ProgID="Equation.DSMT4" ShapeID="_x0000_i1044" DrawAspect="Content" ObjectID="_1747507269" r:id="rId57"/>
        </w:object>
      </w:r>
      <w:r w:rsidRPr="00003630">
        <w:rPr>
          <w:rFonts w:ascii="Times New Roman" w:hAnsi="Times New Roman"/>
          <w:bCs/>
          <w:sz w:val="26"/>
          <w:szCs w:val="26"/>
        </w:rPr>
        <w:tab/>
        <w:t>(2.34)</w:t>
      </w:r>
    </w:p>
    <w:p w:rsidR="00003630" w:rsidRPr="00003630" w:rsidRDefault="00003630" w:rsidP="00003630">
      <w:pPr>
        <w:tabs>
          <w:tab w:val="left" w:pos="1134"/>
          <w:tab w:val="left" w:pos="7371"/>
        </w:tabs>
        <w:spacing w:after="0" w:line="288" w:lineRule="auto"/>
        <w:rPr>
          <w:rFonts w:ascii="Times New Roman" w:hAnsi="Times New Roman"/>
          <w:bCs/>
          <w:sz w:val="26"/>
          <w:szCs w:val="26"/>
        </w:rPr>
      </w:pPr>
      <w:r w:rsidRPr="00003630">
        <w:rPr>
          <w:rFonts w:ascii="Times New Roman" w:hAnsi="Times New Roman"/>
          <w:bCs/>
          <w:sz w:val="26"/>
          <w:szCs w:val="26"/>
        </w:rPr>
        <w:tab/>
      </w:r>
      <w:r w:rsidRPr="00003630">
        <w:rPr>
          <w:rFonts w:ascii="Times New Roman" w:hAnsi="Times New Roman"/>
          <w:bCs/>
          <w:position w:val="-30"/>
          <w:sz w:val="26"/>
          <w:szCs w:val="26"/>
        </w:rPr>
        <w:object w:dxaOrig="1240" w:dyaOrig="680">
          <v:shape id="_x0000_i1045" type="#_x0000_t75" style="width:80.6pt;height:44.05pt" o:ole="">
            <v:imagedata r:id="rId58" o:title=""/>
          </v:shape>
          <o:OLEObject Type="Embed" ProgID="Equation.DSMT4" ShapeID="_x0000_i1045" DrawAspect="Content" ObjectID="_1747507270" r:id="rId59"/>
        </w:object>
      </w:r>
      <w:r w:rsidRPr="00003630">
        <w:rPr>
          <w:rFonts w:ascii="Times New Roman" w:hAnsi="Times New Roman"/>
          <w:bCs/>
          <w:sz w:val="26"/>
          <w:szCs w:val="26"/>
        </w:rPr>
        <w:tab/>
        <w:t>(2.35)</w:t>
      </w:r>
    </w:p>
    <w:p w:rsidR="00003630" w:rsidRPr="00003630" w:rsidRDefault="00003630" w:rsidP="00003630">
      <w:pPr>
        <w:tabs>
          <w:tab w:val="left" w:pos="1134"/>
          <w:tab w:val="left" w:pos="7371"/>
        </w:tabs>
        <w:spacing w:after="0" w:line="288" w:lineRule="auto"/>
        <w:rPr>
          <w:rFonts w:ascii="Times New Roman" w:hAnsi="Times New Roman"/>
          <w:bCs/>
          <w:i/>
          <w:iCs/>
          <w:sz w:val="26"/>
          <w:szCs w:val="26"/>
        </w:rPr>
      </w:pPr>
      <w:r w:rsidRPr="00003630">
        <w:rPr>
          <w:rFonts w:ascii="Times New Roman" w:hAnsi="Times New Roman"/>
          <w:bCs/>
          <w:i/>
          <w:iCs/>
          <w:sz w:val="26"/>
          <w:szCs w:val="26"/>
        </w:rPr>
        <w:t>d) Chuyển đổi chế độ làm việc</w:t>
      </w:r>
    </w:p>
    <w:p w:rsidR="00003630" w:rsidRPr="00003630" w:rsidRDefault="00003630" w:rsidP="00003630">
      <w:pPr>
        <w:pStyle w:val="2"/>
        <w:spacing w:line="288" w:lineRule="auto"/>
        <w:rPr>
          <w:sz w:val="26"/>
          <w:szCs w:val="26"/>
        </w:rPr>
      </w:pPr>
      <w:bookmarkStart w:id="34" w:name="_Toc136422898"/>
      <w:r w:rsidRPr="00003630">
        <w:rPr>
          <w:sz w:val="26"/>
          <w:szCs w:val="26"/>
        </w:rPr>
        <w:t>2.3.3. Hệ thống động lực hybrid hai chế độ với 3 dãy hành tinh</w:t>
      </w:r>
      <w:bookmarkEnd w:id="34"/>
    </w:p>
    <w:p w:rsidR="00003630" w:rsidRPr="00003630" w:rsidRDefault="00003630" w:rsidP="00003630">
      <w:pPr>
        <w:pStyle w:val="shortdesc"/>
        <w:shd w:val="clear" w:color="auto" w:fill="FFFFFF"/>
        <w:tabs>
          <w:tab w:val="left" w:pos="1134"/>
          <w:tab w:val="left" w:pos="7371"/>
        </w:tabs>
        <w:spacing w:before="0" w:beforeAutospacing="0" w:after="0" w:afterAutospacing="0" w:line="288" w:lineRule="auto"/>
        <w:jc w:val="center"/>
        <w:rPr>
          <w:bCs/>
          <w:noProof/>
          <w:sz w:val="26"/>
          <w:szCs w:val="26"/>
        </w:rPr>
      </w:pPr>
      <w:r w:rsidRPr="00003630">
        <w:rPr>
          <w:noProof/>
          <w:sz w:val="26"/>
          <w:szCs w:val="26"/>
        </w:rPr>
        <w:drawing>
          <wp:inline distT="0" distB="0" distL="0" distR="0">
            <wp:extent cx="4072492" cy="1379392"/>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079853" cy="1381885"/>
                    </a:xfrm>
                    <a:prstGeom prst="rect">
                      <a:avLst/>
                    </a:prstGeom>
                    <a:noFill/>
                    <a:ln>
                      <a:noFill/>
                    </a:ln>
                  </pic:spPr>
                </pic:pic>
              </a:graphicData>
            </a:graphic>
          </wp:inline>
        </w:drawing>
      </w:r>
    </w:p>
    <w:p w:rsidR="00003630" w:rsidRPr="00003630" w:rsidRDefault="00003630" w:rsidP="00003630">
      <w:pPr>
        <w:pStyle w:val="0000hihf"/>
        <w:spacing w:line="288" w:lineRule="auto"/>
        <w:rPr>
          <w:sz w:val="26"/>
          <w:szCs w:val="26"/>
        </w:rPr>
      </w:pPr>
      <w:bookmarkStart w:id="35" w:name="_Toc136426966"/>
      <w:r w:rsidRPr="00003630">
        <w:rPr>
          <w:b/>
          <w:sz w:val="26"/>
          <w:szCs w:val="26"/>
        </w:rPr>
        <w:t>Hình 2.12</w:t>
      </w:r>
      <w:r w:rsidRPr="00003630">
        <w:rPr>
          <w:sz w:val="26"/>
          <w:szCs w:val="26"/>
        </w:rPr>
        <w:t xml:space="preserve"> - Cấu hình hybrid two-mode hai chế độ với 03 dãy hành tinh</w:t>
      </w:r>
      <w:bookmarkEnd w:id="35"/>
    </w:p>
    <w:p w:rsidR="00003630" w:rsidRPr="00003630" w:rsidRDefault="00003630" w:rsidP="00003630">
      <w:pPr>
        <w:pStyle w:val="0bangh"/>
        <w:spacing w:line="288" w:lineRule="auto"/>
        <w:rPr>
          <w:noProof/>
          <w:sz w:val="26"/>
          <w:szCs w:val="26"/>
        </w:rPr>
      </w:pPr>
      <w:bookmarkStart w:id="36" w:name="_Toc136427229"/>
      <w:r w:rsidRPr="00003630">
        <w:rPr>
          <w:b/>
          <w:noProof/>
          <w:sz w:val="26"/>
          <w:szCs w:val="26"/>
        </w:rPr>
        <w:t>Bảng 3.1.</w:t>
      </w:r>
      <w:r w:rsidRPr="00003630">
        <w:rPr>
          <w:noProof/>
          <w:sz w:val="26"/>
          <w:szCs w:val="26"/>
        </w:rPr>
        <w:t xml:space="preserve"> Trạng thái của ly hợp ứng với các chế độ làm việc</w:t>
      </w:r>
      <w:bookmarkEnd w:id="36"/>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1558"/>
        <w:gridCol w:w="1558"/>
        <w:gridCol w:w="1559"/>
        <w:gridCol w:w="1559"/>
      </w:tblGrid>
      <w:tr w:rsidR="00003630" w:rsidRPr="00003630" w:rsidTr="007F2D10">
        <w:tc>
          <w:tcPr>
            <w:tcW w:w="1558" w:type="dxa"/>
          </w:tcPr>
          <w:p w:rsidR="00003630" w:rsidRPr="00003630" w:rsidRDefault="00003630" w:rsidP="00003630">
            <w:pPr>
              <w:tabs>
                <w:tab w:val="left" w:pos="1134"/>
                <w:tab w:val="left" w:pos="7371"/>
              </w:tabs>
              <w:spacing w:after="0" w:line="288" w:lineRule="auto"/>
              <w:jc w:val="center"/>
              <w:rPr>
                <w:rFonts w:ascii="Times New Roman" w:hAnsi="Times New Roman"/>
                <w:bCs/>
                <w:noProof/>
                <w:sz w:val="26"/>
                <w:szCs w:val="26"/>
              </w:rPr>
            </w:pPr>
            <w:r w:rsidRPr="00003630">
              <w:rPr>
                <w:rFonts w:ascii="Times New Roman" w:hAnsi="Times New Roman"/>
                <w:bCs/>
                <w:noProof/>
                <w:sz w:val="26"/>
                <w:szCs w:val="26"/>
              </w:rPr>
              <w:t>Chế độ</w:t>
            </w:r>
          </w:p>
        </w:tc>
        <w:tc>
          <w:tcPr>
            <w:tcW w:w="1558" w:type="dxa"/>
          </w:tcPr>
          <w:p w:rsidR="00003630" w:rsidRPr="00003630" w:rsidRDefault="00003630" w:rsidP="00003630">
            <w:pPr>
              <w:tabs>
                <w:tab w:val="left" w:pos="1134"/>
                <w:tab w:val="left" w:pos="7371"/>
              </w:tabs>
              <w:spacing w:after="0" w:line="288" w:lineRule="auto"/>
              <w:jc w:val="center"/>
              <w:rPr>
                <w:rFonts w:ascii="Times New Roman" w:hAnsi="Times New Roman"/>
                <w:bCs/>
                <w:noProof/>
                <w:sz w:val="26"/>
                <w:szCs w:val="26"/>
              </w:rPr>
            </w:pPr>
            <w:r w:rsidRPr="00003630">
              <w:rPr>
                <w:rFonts w:ascii="Times New Roman" w:hAnsi="Times New Roman"/>
                <w:bCs/>
                <w:noProof/>
                <w:sz w:val="26"/>
                <w:szCs w:val="26"/>
              </w:rPr>
              <w:t>C1</w:t>
            </w:r>
          </w:p>
        </w:tc>
        <w:tc>
          <w:tcPr>
            <w:tcW w:w="1558" w:type="dxa"/>
          </w:tcPr>
          <w:p w:rsidR="00003630" w:rsidRPr="00003630" w:rsidRDefault="00003630" w:rsidP="00003630">
            <w:pPr>
              <w:tabs>
                <w:tab w:val="left" w:pos="1134"/>
                <w:tab w:val="left" w:pos="7371"/>
              </w:tabs>
              <w:spacing w:after="0" w:line="288" w:lineRule="auto"/>
              <w:jc w:val="center"/>
              <w:rPr>
                <w:rFonts w:ascii="Times New Roman" w:hAnsi="Times New Roman"/>
                <w:bCs/>
                <w:noProof/>
                <w:sz w:val="26"/>
                <w:szCs w:val="26"/>
              </w:rPr>
            </w:pPr>
            <w:r w:rsidRPr="00003630">
              <w:rPr>
                <w:rFonts w:ascii="Times New Roman" w:hAnsi="Times New Roman"/>
                <w:bCs/>
                <w:noProof/>
                <w:sz w:val="26"/>
                <w:szCs w:val="26"/>
              </w:rPr>
              <w:t>C2</w:t>
            </w:r>
          </w:p>
        </w:tc>
        <w:tc>
          <w:tcPr>
            <w:tcW w:w="1559" w:type="dxa"/>
          </w:tcPr>
          <w:p w:rsidR="00003630" w:rsidRPr="00003630" w:rsidRDefault="00003630" w:rsidP="00003630">
            <w:pPr>
              <w:tabs>
                <w:tab w:val="left" w:pos="1134"/>
                <w:tab w:val="left" w:pos="7371"/>
              </w:tabs>
              <w:spacing w:after="0" w:line="288" w:lineRule="auto"/>
              <w:jc w:val="center"/>
              <w:rPr>
                <w:rFonts w:ascii="Times New Roman" w:hAnsi="Times New Roman"/>
                <w:bCs/>
                <w:noProof/>
                <w:sz w:val="26"/>
                <w:szCs w:val="26"/>
              </w:rPr>
            </w:pPr>
            <w:r w:rsidRPr="00003630">
              <w:rPr>
                <w:rFonts w:ascii="Times New Roman" w:hAnsi="Times New Roman"/>
                <w:bCs/>
                <w:noProof/>
                <w:sz w:val="26"/>
                <w:szCs w:val="26"/>
              </w:rPr>
              <w:t>C3</w:t>
            </w:r>
          </w:p>
        </w:tc>
        <w:tc>
          <w:tcPr>
            <w:tcW w:w="1559" w:type="dxa"/>
          </w:tcPr>
          <w:p w:rsidR="00003630" w:rsidRPr="00003630" w:rsidRDefault="00003630" w:rsidP="00003630">
            <w:pPr>
              <w:tabs>
                <w:tab w:val="left" w:pos="1134"/>
                <w:tab w:val="left" w:pos="7371"/>
              </w:tabs>
              <w:spacing w:after="0" w:line="288" w:lineRule="auto"/>
              <w:jc w:val="center"/>
              <w:rPr>
                <w:rFonts w:ascii="Times New Roman" w:hAnsi="Times New Roman"/>
                <w:bCs/>
                <w:noProof/>
                <w:sz w:val="26"/>
                <w:szCs w:val="26"/>
              </w:rPr>
            </w:pPr>
            <w:r w:rsidRPr="00003630">
              <w:rPr>
                <w:rFonts w:ascii="Times New Roman" w:hAnsi="Times New Roman"/>
                <w:bCs/>
                <w:noProof/>
                <w:sz w:val="26"/>
                <w:szCs w:val="26"/>
              </w:rPr>
              <w:t>C4</w:t>
            </w:r>
          </w:p>
        </w:tc>
      </w:tr>
      <w:tr w:rsidR="00003630" w:rsidRPr="00003630" w:rsidTr="007F2D10">
        <w:tc>
          <w:tcPr>
            <w:tcW w:w="1558" w:type="dxa"/>
          </w:tcPr>
          <w:p w:rsidR="00003630" w:rsidRPr="00003630" w:rsidRDefault="00003630" w:rsidP="00003630">
            <w:pPr>
              <w:tabs>
                <w:tab w:val="left" w:pos="1134"/>
                <w:tab w:val="left" w:pos="7371"/>
              </w:tabs>
              <w:spacing w:after="0" w:line="288" w:lineRule="auto"/>
              <w:jc w:val="center"/>
              <w:rPr>
                <w:rFonts w:ascii="Times New Roman" w:hAnsi="Times New Roman"/>
                <w:bCs/>
                <w:noProof/>
                <w:sz w:val="26"/>
                <w:szCs w:val="26"/>
              </w:rPr>
            </w:pPr>
            <w:r w:rsidRPr="00003630">
              <w:rPr>
                <w:rFonts w:ascii="Times New Roman" w:hAnsi="Times New Roman"/>
                <w:bCs/>
                <w:noProof/>
                <w:sz w:val="26"/>
                <w:szCs w:val="26"/>
              </w:rPr>
              <w:t>EVT 1</w:t>
            </w:r>
          </w:p>
        </w:tc>
        <w:tc>
          <w:tcPr>
            <w:tcW w:w="1558" w:type="dxa"/>
          </w:tcPr>
          <w:p w:rsidR="00003630" w:rsidRPr="00003630" w:rsidRDefault="00003630" w:rsidP="00003630">
            <w:pPr>
              <w:tabs>
                <w:tab w:val="left" w:pos="1134"/>
                <w:tab w:val="left" w:pos="7371"/>
              </w:tabs>
              <w:spacing w:after="0" w:line="288" w:lineRule="auto"/>
              <w:jc w:val="center"/>
              <w:rPr>
                <w:rFonts w:ascii="Times New Roman" w:hAnsi="Times New Roman"/>
                <w:bCs/>
                <w:noProof/>
                <w:sz w:val="26"/>
                <w:szCs w:val="26"/>
              </w:rPr>
            </w:pPr>
            <w:r w:rsidRPr="00003630">
              <w:rPr>
                <w:rFonts w:ascii="Times New Roman" w:hAnsi="Times New Roman"/>
                <w:bCs/>
                <w:noProof/>
                <w:sz w:val="26"/>
                <w:szCs w:val="26"/>
              </w:rPr>
              <w:t>1</w:t>
            </w:r>
          </w:p>
        </w:tc>
        <w:tc>
          <w:tcPr>
            <w:tcW w:w="1558" w:type="dxa"/>
          </w:tcPr>
          <w:p w:rsidR="00003630" w:rsidRPr="00003630" w:rsidRDefault="00003630" w:rsidP="00003630">
            <w:pPr>
              <w:tabs>
                <w:tab w:val="left" w:pos="1134"/>
                <w:tab w:val="left" w:pos="7371"/>
              </w:tabs>
              <w:spacing w:after="0" w:line="288" w:lineRule="auto"/>
              <w:jc w:val="center"/>
              <w:rPr>
                <w:rFonts w:ascii="Times New Roman" w:hAnsi="Times New Roman"/>
                <w:bCs/>
                <w:noProof/>
                <w:sz w:val="26"/>
                <w:szCs w:val="26"/>
              </w:rPr>
            </w:pPr>
            <w:r w:rsidRPr="00003630">
              <w:rPr>
                <w:rFonts w:ascii="Times New Roman" w:hAnsi="Times New Roman"/>
                <w:bCs/>
                <w:noProof/>
                <w:sz w:val="26"/>
                <w:szCs w:val="26"/>
              </w:rPr>
              <w:t>0</w:t>
            </w:r>
          </w:p>
        </w:tc>
        <w:tc>
          <w:tcPr>
            <w:tcW w:w="1559" w:type="dxa"/>
          </w:tcPr>
          <w:p w:rsidR="00003630" w:rsidRPr="00003630" w:rsidRDefault="00003630" w:rsidP="00003630">
            <w:pPr>
              <w:tabs>
                <w:tab w:val="left" w:pos="1134"/>
                <w:tab w:val="left" w:pos="7371"/>
              </w:tabs>
              <w:spacing w:after="0" w:line="288" w:lineRule="auto"/>
              <w:jc w:val="center"/>
              <w:rPr>
                <w:rFonts w:ascii="Times New Roman" w:hAnsi="Times New Roman"/>
                <w:bCs/>
                <w:noProof/>
                <w:sz w:val="26"/>
                <w:szCs w:val="26"/>
              </w:rPr>
            </w:pPr>
            <w:r w:rsidRPr="00003630">
              <w:rPr>
                <w:rFonts w:ascii="Times New Roman" w:hAnsi="Times New Roman"/>
                <w:bCs/>
                <w:noProof/>
                <w:sz w:val="26"/>
                <w:szCs w:val="26"/>
              </w:rPr>
              <w:t>0</w:t>
            </w:r>
          </w:p>
        </w:tc>
        <w:tc>
          <w:tcPr>
            <w:tcW w:w="1559" w:type="dxa"/>
          </w:tcPr>
          <w:p w:rsidR="00003630" w:rsidRPr="00003630" w:rsidRDefault="00003630" w:rsidP="00003630">
            <w:pPr>
              <w:tabs>
                <w:tab w:val="left" w:pos="1134"/>
                <w:tab w:val="left" w:pos="7371"/>
              </w:tabs>
              <w:spacing w:after="0" w:line="288" w:lineRule="auto"/>
              <w:jc w:val="center"/>
              <w:rPr>
                <w:rFonts w:ascii="Times New Roman" w:hAnsi="Times New Roman"/>
                <w:bCs/>
                <w:noProof/>
                <w:sz w:val="26"/>
                <w:szCs w:val="26"/>
              </w:rPr>
            </w:pPr>
            <w:r w:rsidRPr="00003630">
              <w:rPr>
                <w:rFonts w:ascii="Times New Roman" w:hAnsi="Times New Roman"/>
                <w:bCs/>
                <w:noProof/>
                <w:sz w:val="26"/>
                <w:szCs w:val="26"/>
              </w:rPr>
              <w:t>0</w:t>
            </w:r>
          </w:p>
        </w:tc>
      </w:tr>
      <w:tr w:rsidR="00003630" w:rsidRPr="00003630" w:rsidTr="007F2D10">
        <w:tc>
          <w:tcPr>
            <w:tcW w:w="1558" w:type="dxa"/>
          </w:tcPr>
          <w:p w:rsidR="00003630" w:rsidRPr="00003630" w:rsidRDefault="00003630" w:rsidP="00003630">
            <w:pPr>
              <w:tabs>
                <w:tab w:val="left" w:pos="1134"/>
                <w:tab w:val="left" w:pos="7371"/>
              </w:tabs>
              <w:spacing w:after="0" w:line="288" w:lineRule="auto"/>
              <w:jc w:val="center"/>
              <w:rPr>
                <w:rFonts w:ascii="Times New Roman" w:hAnsi="Times New Roman"/>
                <w:bCs/>
                <w:noProof/>
                <w:sz w:val="26"/>
                <w:szCs w:val="26"/>
              </w:rPr>
            </w:pPr>
            <w:r w:rsidRPr="00003630">
              <w:rPr>
                <w:rFonts w:ascii="Times New Roman" w:hAnsi="Times New Roman"/>
                <w:bCs/>
                <w:noProof/>
                <w:sz w:val="26"/>
                <w:szCs w:val="26"/>
              </w:rPr>
              <w:t>EVT 2</w:t>
            </w:r>
          </w:p>
        </w:tc>
        <w:tc>
          <w:tcPr>
            <w:tcW w:w="1558" w:type="dxa"/>
          </w:tcPr>
          <w:p w:rsidR="00003630" w:rsidRPr="00003630" w:rsidRDefault="00003630" w:rsidP="00003630">
            <w:pPr>
              <w:tabs>
                <w:tab w:val="left" w:pos="1134"/>
                <w:tab w:val="left" w:pos="7371"/>
              </w:tabs>
              <w:spacing w:after="0" w:line="288" w:lineRule="auto"/>
              <w:jc w:val="center"/>
              <w:rPr>
                <w:rFonts w:ascii="Times New Roman" w:hAnsi="Times New Roman"/>
                <w:bCs/>
                <w:noProof/>
                <w:sz w:val="26"/>
                <w:szCs w:val="26"/>
              </w:rPr>
            </w:pPr>
            <w:r w:rsidRPr="00003630">
              <w:rPr>
                <w:rFonts w:ascii="Times New Roman" w:hAnsi="Times New Roman"/>
                <w:bCs/>
                <w:noProof/>
                <w:sz w:val="26"/>
                <w:szCs w:val="26"/>
              </w:rPr>
              <w:t>0</w:t>
            </w:r>
          </w:p>
        </w:tc>
        <w:tc>
          <w:tcPr>
            <w:tcW w:w="1558" w:type="dxa"/>
          </w:tcPr>
          <w:p w:rsidR="00003630" w:rsidRPr="00003630" w:rsidRDefault="00003630" w:rsidP="00003630">
            <w:pPr>
              <w:tabs>
                <w:tab w:val="left" w:pos="1134"/>
                <w:tab w:val="left" w:pos="7371"/>
              </w:tabs>
              <w:spacing w:after="0" w:line="288" w:lineRule="auto"/>
              <w:jc w:val="center"/>
              <w:rPr>
                <w:rFonts w:ascii="Times New Roman" w:hAnsi="Times New Roman"/>
                <w:bCs/>
                <w:noProof/>
                <w:sz w:val="26"/>
                <w:szCs w:val="26"/>
              </w:rPr>
            </w:pPr>
            <w:r w:rsidRPr="00003630">
              <w:rPr>
                <w:rFonts w:ascii="Times New Roman" w:hAnsi="Times New Roman"/>
                <w:bCs/>
                <w:noProof/>
                <w:sz w:val="26"/>
                <w:szCs w:val="26"/>
              </w:rPr>
              <w:t>1</w:t>
            </w:r>
          </w:p>
        </w:tc>
        <w:tc>
          <w:tcPr>
            <w:tcW w:w="1559" w:type="dxa"/>
          </w:tcPr>
          <w:p w:rsidR="00003630" w:rsidRPr="00003630" w:rsidRDefault="00003630" w:rsidP="00003630">
            <w:pPr>
              <w:tabs>
                <w:tab w:val="left" w:pos="1134"/>
                <w:tab w:val="left" w:pos="7371"/>
              </w:tabs>
              <w:spacing w:after="0" w:line="288" w:lineRule="auto"/>
              <w:jc w:val="center"/>
              <w:rPr>
                <w:rFonts w:ascii="Times New Roman" w:hAnsi="Times New Roman"/>
                <w:bCs/>
                <w:noProof/>
                <w:sz w:val="26"/>
                <w:szCs w:val="26"/>
              </w:rPr>
            </w:pPr>
            <w:r w:rsidRPr="00003630">
              <w:rPr>
                <w:rFonts w:ascii="Times New Roman" w:hAnsi="Times New Roman"/>
                <w:bCs/>
                <w:noProof/>
                <w:sz w:val="26"/>
                <w:szCs w:val="26"/>
              </w:rPr>
              <w:t>0</w:t>
            </w:r>
          </w:p>
        </w:tc>
        <w:tc>
          <w:tcPr>
            <w:tcW w:w="1559" w:type="dxa"/>
          </w:tcPr>
          <w:p w:rsidR="00003630" w:rsidRPr="00003630" w:rsidRDefault="00003630" w:rsidP="00003630">
            <w:pPr>
              <w:tabs>
                <w:tab w:val="left" w:pos="1134"/>
                <w:tab w:val="left" w:pos="7371"/>
              </w:tabs>
              <w:spacing w:after="0" w:line="288" w:lineRule="auto"/>
              <w:jc w:val="center"/>
              <w:rPr>
                <w:rFonts w:ascii="Times New Roman" w:hAnsi="Times New Roman"/>
                <w:bCs/>
                <w:noProof/>
                <w:sz w:val="26"/>
                <w:szCs w:val="26"/>
              </w:rPr>
            </w:pPr>
            <w:r w:rsidRPr="00003630">
              <w:rPr>
                <w:rFonts w:ascii="Times New Roman" w:hAnsi="Times New Roman"/>
                <w:bCs/>
                <w:noProof/>
                <w:sz w:val="26"/>
                <w:szCs w:val="26"/>
              </w:rPr>
              <w:t>0</w:t>
            </w:r>
          </w:p>
        </w:tc>
      </w:tr>
      <w:tr w:rsidR="00003630" w:rsidRPr="00003630" w:rsidTr="007F2D10">
        <w:tc>
          <w:tcPr>
            <w:tcW w:w="1558" w:type="dxa"/>
          </w:tcPr>
          <w:p w:rsidR="00003630" w:rsidRPr="00003630" w:rsidRDefault="00003630" w:rsidP="00003630">
            <w:pPr>
              <w:tabs>
                <w:tab w:val="left" w:pos="1134"/>
                <w:tab w:val="left" w:pos="7371"/>
              </w:tabs>
              <w:spacing w:after="0" w:line="288" w:lineRule="auto"/>
              <w:jc w:val="center"/>
              <w:rPr>
                <w:rFonts w:ascii="Times New Roman" w:hAnsi="Times New Roman"/>
                <w:bCs/>
                <w:noProof/>
                <w:sz w:val="26"/>
                <w:szCs w:val="26"/>
              </w:rPr>
            </w:pPr>
            <w:r w:rsidRPr="00003630">
              <w:rPr>
                <w:rFonts w:ascii="Times New Roman" w:hAnsi="Times New Roman"/>
                <w:bCs/>
                <w:noProof/>
                <w:sz w:val="26"/>
                <w:szCs w:val="26"/>
              </w:rPr>
              <w:t>FG 1</w:t>
            </w:r>
          </w:p>
        </w:tc>
        <w:tc>
          <w:tcPr>
            <w:tcW w:w="1558" w:type="dxa"/>
          </w:tcPr>
          <w:p w:rsidR="00003630" w:rsidRPr="00003630" w:rsidRDefault="00003630" w:rsidP="00003630">
            <w:pPr>
              <w:tabs>
                <w:tab w:val="left" w:pos="1134"/>
                <w:tab w:val="left" w:pos="7371"/>
              </w:tabs>
              <w:spacing w:after="0" w:line="288" w:lineRule="auto"/>
              <w:jc w:val="center"/>
              <w:rPr>
                <w:rFonts w:ascii="Times New Roman" w:hAnsi="Times New Roman"/>
                <w:bCs/>
                <w:noProof/>
                <w:sz w:val="26"/>
                <w:szCs w:val="26"/>
              </w:rPr>
            </w:pPr>
            <w:r w:rsidRPr="00003630">
              <w:rPr>
                <w:rFonts w:ascii="Times New Roman" w:hAnsi="Times New Roman"/>
                <w:bCs/>
                <w:noProof/>
                <w:sz w:val="26"/>
                <w:szCs w:val="26"/>
              </w:rPr>
              <w:t>1</w:t>
            </w:r>
          </w:p>
        </w:tc>
        <w:tc>
          <w:tcPr>
            <w:tcW w:w="1558" w:type="dxa"/>
          </w:tcPr>
          <w:p w:rsidR="00003630" w:rsidRPr="00003630" w:rsidRDefault="00003630" w:rsidP="00003630">
            <w:pPr>
              <w:tabs>
                <w:tab w:val="left" w:pos="1134"/>
                <w:tab w:val="left" w:pos="7371"/>
              </w:tabs>
              <w:spacing w:after="0" w:line="288" w:lineRule="auto"/>
              <w:jc w:val="center"/>
              <w:rPr>
                <w:rFonts w:ascii="Times New Roman" w:hAnsi="Times New Roman"/>
                <w:bCs/>
                <w:noProof/>
                <w:sz w:val="26"/>
                <w:szCs w:val="26"/>
              </w:rPr>
            </w:pPr>
            <w:r w:rsidRPr="00003630">
              <w:rPr>
                <w:rFonts w:ascii="Times New Roman" w:hAnsi="Times New Roman"/>
                <w:bCs/>
                <w:noProof/>
                <w:sz w:val="26"/>
                <w:szCs w:val="26"/>
              </w:rPr>
              <w:t>0</w:t>
            </w:r>
          </w:p>
        </w:tc>
        <w:tc>
          <w:tcPr>
            <w:tcW w:w="1559" w:type="dxa"/>
          </w:tcPr>
          <w:p w:rsidR="00003630" w:rsidRPr="00003630" w:rsidRDefault="00003630" w:rsidP="00003630">
            <w:pPr>
              <w:tabs>
                <w:tab w:val="left" w:pos="1134"/>
                <w:tab w:val="left" w:pos="7371"/>
              </w:tabs>
              <w:spacing w:after="0" w:line="288" w:lineRule="auto"/>
              <w:jc w:val="center"/>
              <w:rPr>
                <w:rFonts w:ascii="Times New Roman" w:hAnsi="Times New Roman"/>
                <w:bCs/>
                <w:noProof/>
                <w:sz w:val="26"/>
                <w:szCs w:val="26"/>
              </w:rPr>
            </w:pPr>
            <w:r w:rsidRPr="00003630">
              <w:rPr>
                <w:rFonts w:ascii="Times New Roman" w:hAnsi="Times New Roman"/>
                <w:bCs/>
                <w:noProof/>
                <w:sz w:val="26"/>
                <w:szCs w:val="26"/>
              </w:rPr>
              <w:t>0</w:t>
            </w:r>
          </w:p>
        </w:tc>
        <w:tc>
          <w:tcPr>
            <w:tcW w:w="1559" w:type="dxa"/>
          </w:tcPr>
          <w:p w:rsidR="00003630" w:rsidRPr="00003630" w:rsidRDefault="00003630" w:rsidP="00003630">
            <w:pPr>
              <w:tabs>
                <w:tab w:val="left" w:pos="1134"/>
                <w:tab w:val="left" w:pos="7371"/>
              </w:tabs>
              <w:spacing w:after="0" w:line="288" w:lineRule="auto"/>
              <w:jc w:val="center"/>
              <w:rPr>
                <w:rFonts w:ascii="Times New Roman" w:hAnsi="Times New Roman"/>
                <w:bCs/>
                <w:noProof/>
                <w:sz w:val="26"/>
                <w:szCs w:val="26"/>
              </w:rPr>
            </w:pPr>
            <w:r w:rsidRPr="00003630">
              <w:rPr>
                <w:rFonts w:ascii="Times New Roman" w:hAnsi="Times New Roman"/>
                <w:bCs/>
                <w:noProof/>
                <w:sz w:val="26"/>
                <w:szCs w:val="26"/>
              </w:rPr>
              <w:t>1</w:t>
            </w:r>
          </w:p>
        </w:tc>
      </w:tr>
      <w:tr w:rsidR="00003630" w:rsidRPr="00003630" w:rsidTr="007F2D10">
        <w:tc>
          <w:tcPr>
            <w:tcW w:w="1558" w:type="dxa"/>
          </w:tcPr>
          <w:p w:rsidR="00003630" w:rsidRPr="00003630" w:rsidRDefault="00003630" w:rsidP="00003630">
            <w:pPr>
              <w:tabs>
                <w:tab w:val="left" w:pos="1134"/>
                <w:tab w:val="left" w:pos="7371"/>
              </w:tabs>
              <w:spacing w:after="0" w:line="288" w:lineRule="auto"/>
              <w:jc w:val="center"/>
              <w:rPr>
                <w:rFonts w:ascii="Times New Roman" w:hAnsi="Times New Roman"/>
                <w:bCs/>
                <w:noProof/>
                <w:sz w:val="26"/>
                <w:szCs w:val="26"/>
              </w:rPr>
            </w:pPr>
            <w:r w:rsidRPr="00003630">
              <w:rPr>
                <w:rFonts w:ascii="Times New Roman" w:hAnsi="Times New Roman"/>
                <w:bCs/>
                <w:noProof/>
                <w:sz w:val="26"/>
                <w:szCs w:val="26"/>
              </w:rPr>
              <w:t>FG 2</w:t>
            </w:r>
          </w:p>
        </w:tc>
        <w:tc>
          <w:tcPr>
            <w:tcW w:w="1558" w:type="dxa"/>
          </w:tcPr>
          <w:p w:rsidR="00003630" w:rsidRPr="00003630" w:rsidRDefault="00003630" w:rsidP="00003630">
            <w:pPr>
              <w:tabs>
                <w:tab w:val="left" w:pos="1134"/>
                <w:tab w:val="left" w:pos="7371"/>
              </w:tabs>
              <w:spacing w:after="0" w:line="288" w:lineRule="auto"/>
              <w:jc w:val="center"/>
              <w:rPr>
                <w:rFonts w:ascii="Times New Roman" w:hAnsi="Times New Roman"/>
                <w:bCs/>
                <w:noProof/>
                <w:sz w:val="26"/>
                <w:szCs w:val="26"/>
              </w:rPr>
            </w:pPr>
            <w:r w:rsidRPr="00003630">
              <w:rPr>
                <w:rFonts w:ascii="Times New Roman" w:hAnsi="Times New Roman"/>
                <w:bCs/>
                <w:noProof/>
                <w:sz w:val="26"/>
                <w:szCs w:val="26"/>
              </w:rPr>
              <w:t>1</w:t>
            </w:r>
          </w:p>
        </w:tc>
        <w:tc>
          <w:tcPr>
            <w:tcW w:w="1558" w:type="dxa"/>
          </w:tcPr>
          <w:p w:rsidR="00003630" w:rsidRPr="00003630" w:rsidRDefault="00003630" w:rsidP="00003630">
            <w:pPr>
              <w:tabs>
                <w:tab w:val="left" w:pos="1134"/>
                <w:tab w:val="left" w:pos="7371"/>
              </w:tabs>
              <w:spacing w:after="0" w:line="288" w:lineRule="auto"/>
              <w:jc w:val="center"/>
              <w:rPr>
                <w:rFonts w:ascii="Times New Roman" w:hAnsi="Times New Roman"/>
                <w:bCs/>
                <w:noProof/>
                <w:sz w:val="26"/>
                <w:szCs w:val="26"/>
              </w:rPr>
            </w:pPr>
            <w:r w:rsidRPr="00003630">
              <w:rPr>
                <w:rFonts w:ascii="Times New Roman" w:hAnsi="Times New Roman"/>
                <w:bCs/>
                <w:noProof/>
                <w:sz w:val="26"/>
                <w:szCs w:val="26"/>
              </w:rPr>
              <w:t>1</w:t>
            </w:r>
          </w:p>
        </w:tc>
        <w:tc>
          <w:tcPr>
            <w:tcW w:w="1559" w:type="dxa"/>
          </w:tcPr>
          <w:p w:rsidR="00003630" w:rsidRPr="00003630" w:rsidRDefault="00003630" w:rsidP="00003630">
            <w:pPr>
              <w:tabs>
                <w:tab w:val="left" w:pos="1134"/>
                <w:tab w:val="left" w:pos="7371"/>
              </w:tabs>
              <w:spacing w:after="0" w:line="288" w:lineRule="auto"/>
              <w:jc w:val="center"/>
              <w:rPr>
                <w:rFonts w:ascii="Times New Roman" w:hAnsi="Times New Roman"/>
                <w:bCs/>
                <w:noProof/>
                <w:sz w:val="26"/>
                <w:szCs w:val="26"/>
              </w:rPr>
            </w:pPr>
            <w:r w:rsidRPr="00003630">
              <w:rPr>
                <w:rFonts w:ascii="Times New Roman" w:hAnsi="Times New Roman"/>
                <w:bCs/>
                <w:noProof/>
                <w:sz w:val="26"/>
                <w:szCs w:val="26"/>
              </w:rPr>
              <w:t>0</w:t>
            </w:r>
          </w:p>
        </w:tc>
        <w:tc>
          <w:tcPr>
            <w:tcW w:w="1559" w:type="dxa"/>
          </w:tcPr>
          <w:p w:rsidR="00003630" w:rsidRPr="00003630" w:rsidRDefault="00003630" w:rsidP="00003630">
            <w:pPr>
              <w:tabs>
                <w:tab w:val="left" w:pos="1134"/>
                <w:tab w:val="left" w:pos="7371"/>
              </w:tabs>
              <w:spacing w:after="0" w:line="288" w:lineRule="auto"/>
              <w:jc w:val="center"/>
              <w:rPr>
                <w:rFonts w:ascii="Times New Roman" w:hAnsi="Times New Roman"/>
                <w:bCs/>
                <w:noProof/>
                <w:sz w:val="26"/>
                <w:szCs w:val="26"/>
              </w:rPr>
            </w:pPr>
            <w:r w:rsidRPr="00003630">
              <w:rPr>
                <w:rFonts w:ascii="Times New Roman" w:hAnsi="Times New Roman"/>
                <w:bCs/>
                <w:noProof/>
                <w:sz w:val="26"/>
                <w:szCs w:val="26"/>
              </w:rPr>
              <w:t>0</w:t>
            </w:r>
          </w:p>
        </w:tc>
      </w:tr>
      <w:tr w:rsidR="00003630" w:rsidRPr="00003630" w:rsidTr="007F2D10">
        <w:tc>
          <w:tcPr>
            <w:tcW w:w="1558" w:type="dxa"/>
          </w:tcPr>
          <w:p w:rsidR="00003630" w:rsidRPr="00003630" w:rsidRDefault="00003630" w:rsidP="00003630">
            <w:pPr>
              <w:tabs>
                <w:tab w:val="left" w:pos="1134"/>
                <w:tab w:val="left" w:pos="7371"/>
              </w:tabs>
              <w:spacing w:after="0" w:line="288" w:lineRule="auto"/>
              <w:jc w:val="center"/>
              <w:rPr>
                <w:rFonts w:ascii="Times New Roman" w:hAnsi="Times New Roman"/>
                <w:bCs/>
                <w:noProof/>
                <w:sz w:val="26"/>
                <w:szCs w:val="26"/>
              </w:rPr>
            </w:pPr>
            <w:r w:rsidRPr="00003630">
              <w:rPr>
                <w:rFonts w:ascii="Times New Roman" w:hAnsi="Times New Roman"/>
                <w:bCs/>
                <w:noProof/>
                <w:sz w:val="26"/>
                <w:szCs w:val="26"/>
              </w:rPr>
              <w:t>FG 3</w:t>
            </w:r>
          </w:p>
        </w:tc>
        <w:tc>
          <w:tcPr>
            <w:tcW w:w="1558" w:type="dxa"/>
          </w:tcPr>
          <w:p w:rsidR="00003630" w:rsidRPr="00003630" w:rsidRDefault="00003630" w:rsidP="00003630">
            <w:pPr>
              <w:tabs>
                <w:tab w:val="left" w:pos="1134"/>
                <w:tab w:val="left" w:pos="7371"/>
              </w:tabs>
              <w:spacing w:after="0" w:line="288" w:lineRule="auto"/>
              <w:jc w:val="center"/>
              <w:rPr>
                <w:rFonts w:ascii="Times New Roman" w:hAnsi="Times New Roman"/>
                <w:bCs/>
                <w:noProof/>
                <w:sz w:val="26"/>
                <w:szCs w:val="26"/>
              </w:rPr>
            </w:pPr>
            <w:r w:rsidRPr="00003630">
              <w:rPr>
                <w:rFonts w:ascii="Times New Roman" w:hAnsi="Times New Roman"/>
                <w:bCs/>
                <w:noProof/>
                <w:sz w:val="26"/>
                <w:szCs w:val="26"/>
              </w:rPr>
              <w:t>0</w:t>
            </w:r>
          </w:p>
        </w:tc>
        <w:tc>
          <w:tcPr>
            <w:tcW w:w="1558" w:type="dxa"/>
          </w:tcPr>
          <w:p w:rsidR="00003630" w:rsidRPr="00003630" w:rsidRDefault="00003630" w:rsidP="00003630">
            <w:pPr>
              <w:tabs>
                <w:tab w:val="left" w:pos="1134"/>
                <w:tab w:val="left" w:pos="7371"/>
              </w:tabs>
              <w:spacing w:after="0" w:line="288" w:lineRule="auto"/>
              <w:jc w:val="center"/>
              <w:rPr>
                <w:rFonts w:ascii="Times New Roman" w:hAnsi="Times New Roman"/>
                <w:bCs/>
                <w:noProof/>
                <w:sz w:val="26"/>
                <w:szCs w:val="26"/>
              </w:rPr>
            </w:pPr>
            <w:r w:rsidRPr="00003630">
              <w:rPr>
                <w:rFonts w:ascii="Times New Roman" w:hAnsi="Times New Roman"/>
                <w:bCs/>
                <w:noProof/>
                <w:sz w:val="26"/>
                <w:szCs w:val="26"/>
              </w:rPr>
              <w:t>1</w:t>
            </w:r>
          </w:p>
        </w:tc>
        <w:tc>
          <w:tcPr>
            <w:tcW w:w="1559" w:type="dxa"/>
          </w:tcPr>
          <w:p w:rsidR="00003630" w:rsidRPr="00003630" w:rsidRDefault="00003630" w:rsidP="00003630">
            <w:pPr>
              <w:tabs>
                <w:tab w:val="left" w:pos="1134"/>
                <w:tab w:val="left" w:pos="7371"/>
              </w:tabs>
              <w:spacing w:after="0" w:line="288" w:lineRule="auto"/>
              <w:jc w:val="center"/>
              <w:rPr>
                <w:rFonts w:ascii="Times New Roman" w:hAnsi="Times New Roman"/>
                <w:bCs/>
                <w:noProof/>
                <w:sz w:val="26"/>
                <w:szCs w:val="26"/>
              </w:rPr>
            </w:pPr>
            <w:r w:rsidRPr="00003630">
              <w:rPr>
                <w:rFonts w:ascii="Times New Roman" w:hAnsi="Times New Roman"/>
                <w:bCs/>
                <w:noProof/>
                <w:sz w:val="26"/>
                <w:szCs w:val="26"/>
              </w:rPr>
              <w:t>0</w:t>
            </w:r>
          </w:p>
        </w:tc>
        <w:tc>
          <w:tcPr>
            <w:tcW w:w="1559" w:type="dxa"/>
          </w:tcPr>
          <w:p w:rsidR="00003630" w:rsidRPr="00003630" w:rsidRDefault="00003630" w:rsidP="00003630">
            <w:pPr>
              <w:tabs>
                <w:tab w:val="left" w:pos="1134"/>
                <w:tab w:val="left" w:pos="7371"/>
              </w:tabs>
              <w:spacing w:after="0" w:line="288" w:lineRule="auto"/>
              <w:jc w:val="center"/>
              <w:rPr>
                <w:rFonts w:ascii="Times New Roman" w:hAnsi="Times New Roman"/>
                <w:bCs/>
                <w:noProof/>
                <w:sz w:val="26"/>
                <w:szCs w:val="26"/>
              </w:rPr>
            </w:pPr>
            <w:r w:rsidRPr="00003630">
              <w:rPr>
                <w:rFonts w:ascii="Times New Roman" w:hAnsi="Times New Roman"/>
                <w:bCs/>
                <w:noProof/>
                <w:sz w:val="26"/>
                <w:szCs w:val="26"/>
              </w:rPr>
              <w:t>1</w:t>
            </w:r>
          </w:p>
        </w:tc>
      </w:tr>
      <w:tr w:rsidR="00003630" w:rsidRPr="00003630" w:rsidTr="007F2D10">
        <w:tc>
          <w:tcPr>
            <w:tcW w:w="1558" w:type="dxa"/>
          </w:tcPr>
          <w:p w:rsidR="00003630" w:rsidRPr="00003630" w:rsidRDefault="00003630" w:rsidP="00003630">
            <w:pPr>
              <w:tabs>
                <w:tab w:val="left" w:pos="1134"/>
                <w:tab w:val="left" w:pos="7371"/>
              </w:tabs>
              <w:spacing w:after="0" w:line="288" w:lineRule="auto"/>
              <w:jc w:val="center"/>
              <w:rPr>
                <w:rFonts w:ascii="Times New Roman" w:hAnsi="Times New Roman"/>
                <w:bCs/>
                <w:noProof/>
                <w:sz w:val="26"/>
                <w:szCs w:val="26"/>
              </w:rPr>
            </w:pPr>
            <w:r w:rsidRPr="00003630">
              <w:rPr>
                <w:rFonts w:ascii="Times New Roman" w:hAnsi="Times New Roman"/>
                <w:bCs/>
                <w:noProof/>
                <w:sz w:val="26"/>
                <w:szCs w:val="26"/>
              </w:rPr>
              <w:t>FG 4</w:t>
            </w:r>
          </w:p>
        </w:tc>
        <w:tc>
          <w:tcPr>
            <w:tcW w:w="1558" w:type="dxa"/>
          </w:tcPr>
          <w:p w:rsidR="00003630" w:rsidRPr="00003630" w:rsidRDefault="00003630" w:rsidP="00003630">
            <w:pPr>
              <w:tabs>
                <w:tab w:val="left" w:pos="1134"/>
                <w:tab w:val="left" w:pos="7371"/>
              </w:tabs>
              <w:spacing w:after="0" w:line="288" w:lineRule="auto"/>
              <w:jc w:val="center"/>
              <w:rPr>
                <w:rFonts w:ascii="Times New Roman" w:hAnsi="Times New Roman"/>
                <w:bCs/>
                <w:noProof/>
                <w:sz w:val="26"/>
                <w:szCs w:val="26"/>
              </w:rPr>
            </w:pPr>
            <w:r w:rsidRPr="00003630">
              <w:rPr>
                <w:rFonts w:ascii="Times New Roman" w:hAnsi="Times New Roman"/>
                <w:bCs/>
                <w:noProof/>
                <w:sz w:val="26"/>
                <w:szCs w:val="26"/>
              </w:rPr>
              <w:t>0</w:t>
            </w:r>
          </w:p>
        </w:tc>
        <w:tc>
          <w:tcPr>
            <w:tcW w:w="1558" w:type="dxa"/>
          </w:tcPr>
          <w:p w:rsidR="00003630" w:rsidRPr="00003630" w:rsidRDefault="00003630" w:rsidP="00003630">
            <w:pPr>
              <w:tabs>
                <w:tab w:val="left" w:pos="1134"/>
                <w:tab w:val="left" w:pos="7371"/>
              </w:tabs>
              <w:spacing w:after="0" w:line="288" w:lineRule="auto"/>
              <w:jc w:val="center"/>
              <w:rPr>
                <w:rFonts w:ascii="Times New Roman" w:hAnsi="Times New Roman"/>
                <w:bCs/>
                <w:noProof/>
                <w:sz w:val="26"/>
                <w:szCs w:val="26"/>
              </w:rPr>
            </w:pPr>
            <w:r w:rsidRPr="00003630">
              <w:rPr>
                <w:rFonts w:ascii="Times New Roman" w:hAnsi="Times New Roman"/>
                <w:bCs/>
                <w:noProof/>
                <w:sz w:val="26"/>
                <w:szCs w:val="26"/>
              </w:rPr>
              <w:t>1</w:t>
            </w:r>
          </w:p>
        </w:tc>
        <w:tc>
          <w:tcPr>
            <w:tcW w:w="1559" w:type="dxa"/>
          </w:tcPr>
          <w:p w:rsidR="00003630" w:rsidRPr="00003630" w:rsidRDefault="00003630" w:rsidP="00003630">
            <w:pPr>
              <w:tabs>
                <w:tab w:val="left" w:pos="1134"/>
                <w:tab w:val="left" w:pos="7371"/>
              </w:tabs>
              <w:spacing w:after="0" w:line="288" w:lineRule="auto"/>
              <w:jc w:val="center"/>
              <w:rPr>
                <w:rFonts w:ascii="Times New Roman" w:hAnsi="Times New Roman"/>
                <w:bCs/>
                <w:noProof/>
                <w:sz w:val="26"/>
                <w:szCs w:val="26"/>
              </w:rPr>
            </w:pPr>
            <w:r w:rsidRPr="00003630">
              <w:rPr>
                <w:rFonts w:ascii="Times New Roman" w:hAnsi="Times New Roman"/>
                <w:bCs/>
                <w:noProof/>
                <w:sz w:val="26"/>
                <w:szCs w:val="26"/>
              </w:rPr>
              <w:t>1</w:t>
            </w:r>
          </w:p>
        </w:tc>
        <w:tc>
          <w:tcPr>
            <w:tcW w:w="1559" w:type="dxa"/>
          </w:tcPr>
          <w:p w:rsidR="00003630" w:rsidRPr="00003630" w:rsidRDefault="00003630" w:rsidP="00003630">
            <w:pPr>
              <w:tabs>
                <w:tab w:val="left" w:pos="1134"/>
                <w:tab w:val="left" w:pos="7371"/>
              </w:tabs>
              <w:spacing w:after="0" w:line="288" w:lineRule="auto"/>
              <w:jc w:val="center"/>
              <w:rPr>
                <w:rFonts w:ascii="Times New Roman" w:hAnsi="Times New Roman"/>
                <w:bCs/>
                <w:noProof/>
                <w:sz w:val="26"/>
                <w:szCs w:val="26"/>
              </w:rPr>
            </w:pPr>
            <w:r w:rsidRPr="00003630">
              <w:rPr>
                <w:rFonts w:ascii="Times New Roman" w:hAnsi="Times New Roman"/>
                <w:bCs/>
                <w:noProof/>
                <w:sz w:val="26"/>
                <w:szCs w:val="26"/>
              </w:rPr>
              <w:t>0</w:t>
            </w:r>
          </w:p>
        </w:tc>
      </w:tr>
    </w:tbl>
    <w:p w:rsidR="00894E2B" w:rsidRPr="00003630" w:rsidRDefault="00894E2B" w:rsidP="00003630">
      <w:pPr>
        <w:pStyle w:val="2"/>
        <w:spacing w:line="288" w:lineRule="auto"/>
        <w:rPr>
          <w:sz w:val="26"/>
          <w:szCs w:val="26"/>
        </w:rPr>
      </w:pPr>
    </w:p>
    <w:p w:rsidR="00003630" w:rsidRPr="00003630" w:rsidRDefault="00003630" w:rsidP="00003630">
      <w:pPr>
        <w:tabs>
          <w:tab w:val="left" w:pos="1134"/>
          <w:tab w:val="left" w:pos="7371"/>
        </w:tabs>
        <w:spacing w:after="0" w:line="288" w:lineRule="auto"/>
        <w:rPr>
          <w:rFonts w:ascii="Times New Roman" w:hAnsi="Times New Roman"/>
          <w:bCs/>
          <w:i/>
          <w:iCs/>
          <w:noProof/>
          <w:sz w:val="26"/>
          <w:szCs w:val="26"/>
        </w:rPr>
      </w:pPr>
      <w:r w:rsidRPr="00003630">
        <w:rPr>
          <w:rFonts w:ascii="Times New Roman" w:hAnsi="Times New Roman"/>
          <w:bCs/>
          <w:i/>
          <w:iCs/>
          <w:noProof/>
          <w:sz w:val="26"/>
          <w:szCs w:val="26"/>
        </w:rPr>
        <w:lastRenderedPageBreak/>
        <w:t>a) Chế độ 1 (chế độ EVT1 cho tốc độ chậm)</w:t>
      </w:r>
    </w:p>
    <w:p w:rsidR="00003630" w:rsidRPr="00003630" w:rsidRDefault="00003630" w:rsidP="00003630">
      <w:pPr>
        <w:tabs>
          <w:tab w:val="left" w:pos="1134"/>
          <w:tab w:val="left" w:pos="7371"/>
        </w:tabs>
        <w:spacing w:after="0" w:line="288" w:lineRule="auto"/>
        <w:ind w:firstLine="720"/>
        <w:jc w:val="both"/>
        <w:rPr>
          <w:rFonts w:ascii="Times New Roman" w:hAnsi="Times New Roman"/>
          <w:bCs/>
          <w:sz w:val="26"/>
          <w:szCs w:val="26"/>
        </w:rPr>
      </w:pPr>
      <w:r w:rsidRPr="00003630">
        <w:rPr>
          <w:rFonts w:ascii="Times New Roman" w:hAnsi="Times New Roman"/>
          <w:bCs/>
          <w:noProof/>
          <w:sz w:val="26"/>
          <w:szCs w:val="26"/>
        </w:rPr>
        <w:t>Đây là chế độ chia công suất đầu vào (input –power split) ở tốc độ thấp. Ở chế độ này chỉ có ly hợp C1 đóng các ly hợp còn lại ở trạng thái mở. Quan hệ giữa mô men xoắn và tốc độ giữa các khâu như sau</w:t>
      </w:r>
      <w:r w:rsidRPr="00003630">
        <w:rPr>
          <w:rStyle w:val="Heading3Char"/>
          <w:rFonts w:ascii="Times New Roman" w:hAnsi="Times New Roman"/>
          <w:bCs w:val="0"/>
        </w:rPr>
        <w:t>:</w:t>
      </w:r>
      <w:r w:rsidRPr="00003630">
        <w:rPr>
          <w:rFonts w:ascii="Times New Roman" w:hAnsi="Times New Roman"/>
          <w:bCs/>
          <w:sz w:val="26"/>
          <w:szCs w:val="26"/>
        </w:rPr>
        <w:t xml:space="preserve"> </w:t>
      </w:r>
    </w:p>
    <w:p w:rsidR="00003630" w:rsidRPr="00003630" w:rsidRDefault="00003630" w:rsidP="00003630">
      <w:pPr>
        <w:tabs>
          <w:tab w:val="left" w:pos="1134"/>
          <w:tab w:val="left" w:pos="7371"/>
        </w:tabs>
        <w:spacing w:after="0" w:line="288" w:lineRule="auto"/>
        <w:rPr>
          <w:rFonts w:ascii="Times New Roman" w:hAnsi="Times New Roman"/>
          <w:bCs/>
          <w:sz w:val="26"/>
          <w:szCs w:val="26"/>
        </w:rPr>
      </w:pPr>
      <w:r w:rsidRPr="00003630">
        <w:rPr>
          <w:rFonts w:ascii="Times New Roman" w:hAnsi="Times New Roman"/>
          <w:bCs/>
          <w:sz w:val="26"/>
          <w:szCs w:val="26"/>
        </w:rPr>
        <w:tab/>
      </w:r>
      <w:r w:rsidRPr="00003630">
        <w:rPr>
          <w:rFonts w:ascii="Times New Roman" w:hAnsi="Times New Roman"/>
          <w:bCs/>
          <w:position w:val="-36"/>
          <w:sz w:val="26"/>
          <w:szCs w:val="26"/>
        </w:rPr>
        <w:object w:dxaOrig="4020" w:dyaOrig="859">
          <v:shape id="_x0000_i1046" type="#_x0000_t75" style="width:199.9pt;height:43pt" o:ole="">
            <v:imagedata r:id="rId61" o:title=""/>
          </v:shape>
          <o:OLEObject Type="Embed" ProgID="Equation.DSMT4" ShapeID="_x0000_i1046" DrawAspect="Content" ObjectID="_1747507271" r:id="rId62"/>
        </w:object>
      </w:r>
      <w:r w:rsidRPr="00003630">
        <w:rPr>
          <w:rFonts w:ascii="Times New Roman" w:hAnsi="Times New Roman"/>
          <w:bCs/>
          <w:sz w:val="26"/>
          <w:szCs w:val="26"/>
        </w:rPr>
        <w:tab/>
        <w:t>(2.36)</w:t>
      </w:r>
    </w:p>
    <w:p w:rsidR="00003630" w:rsidRPr="00003630" w:rsidRDefault="00003630" w:rsidP="00003630">
      <w:pPr>
        <w:tabs>
          <w:tab w:val="left" w:pos="1134"/>
          <w:tab w:val="left" w:pos="7371"/>
        </w:tabs>
        <w:spacing w:after="0" w:line="288" w:lineRule="auto"/>
        <w:rPr>
          <w:rFonts w:ascii="Times New Roman" w:hAnsi="Times New Roman"/>
          <w:bCs/>
          <w:sz w:val="26"/>
          <w:szCs w:val="26"/>
        </w:rPr>
      </w:pPr>
      <w:r w:rsidRPr="00003630">
        <w:rPr>
          <w:rFonts w:ascii="Times New Roman" w:hAnsi="Times New Roman"/>
          <w:bCs/>
          <w:sz w:val="26"/>
          <w:szCs w:val="26"/>
        </w:rPr>
        <w:tab/>
      </w:r>
      <w:r w:rsidRPr="00003630">
        <w:rPr>
          <w:rFonts w:ascii="Times New Roman" w:hAnsi="Times New Roman"/>
          <w:bCs/>
          <w:position w:val="-34"/>
          <w:sz w:val="26"/>
          <w:szCs w:val="26"/>
        </w:rPr>
        <w:object w:dxaOrig="4400" w:dyaOrig="780">
          <v:shape id="_x0000_i1047" type="#_x0000_t75" style="width:220.3pt;height:39.75pt" o:ole="">
            <v:imagedata r:id="rId63" o:title=""/>
          </v:shape>
          <o:OLEObject Type="Embed" ProgID="Equation.DSMT4" ShapeID="_x0000_i1047" DrawAspect="Content" ObjectID="_1747507272" r:id="rId64"/>
        </w:object>
      </w:r>
      <w:r w:rsidRPr="00003630">
        <w:rPr>
          <w:rFonts w:ascii="Times New Roman" w:hAnsi="Times New Roman"/>
          <w:bCs/>
          <w:sz w:val="26"/>
          <w:szCs w:val="26"/>
        </w:rPr>
        <w:tab/>
        <w:t>(2.37)</w:t>
      </w:r>
    </w:p>
    <w:p w:rsidR="00003630" w:rsidRPr="00003630" w:rsidRDefault="00003630" w:rsidP="00003630">
      <w:pPr>
        <w:tabs>
          <w:tab w:val="left" w:pos="1134"/>
          <w:tab w:val="left" w:pos="7371"/>
        </w:tabs>
        <w:spacing w:after="0" w:line="288" w:lineRule="auto"/>
        <w:jc w:val="center"/>
        <w:rPr>
          <w:rFonts w:ascii="Times New Roman" w:hAnsi="Times New Roman"/>
          <w:bCs/>
          <w:sz w:val="26"/>
          <w:szCs w:val="26"/>
        </w:rPr>
      </w:pPr>
      <w:r w:rsidRPr="00003630">
        <w:rPr>
          <w:rFonts w:ascii="Times New Roman" w:hAnsi="Times New Roman"/>
          <w:noProof/>
          <w:sz w:val="26"/>
          <w:szCs w:val="26"/>
        </w:rPr>
        <w:drawing>
          <wp:inline distT="0" distB="0" distL="0" distR="0">
            <wp:extent cx="3867153" cy="113015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891441" cy="1137255"/>
                    </a:xfrm>
                    <a:prstGeom prst="rect">
                      <a:avLst/>
                    </a:prstGeom>
                    <a:noFill/>
                    <a:ln>
                      <a:noFill/>
                    </a:ln>
                  </pic:spPr>
                </pic:pic>
              </a:graphicData>
            </a:graphic>
          </wp:inline>
        </w:drawing>
      </w:r>
    </w:p>
    <w:p w:rsidR="00003630" w:rsidRPr="00003630" w:rsidRDefault="00003630" w:rsidP="00003630">
      <w:pPr>
        <w:pStyle w:val="0000hihf"/>
        <w:spacing w:line="288" w:lineRule="auto"/>
        <w:rPr>
          <w:sz w:val="26"/>
          <w:szCs w:val="26"/>
        </w:rPr>
      </w:pPr>
      <w:bookmarkStart w:id="37" w:name="_Toc136426967"/>
      <w:r w:rsidRPr="00003630">
        <w:rPr>
          <w:b/>
          <w:sz w:val="26"/>
          <w:szCs w:val="26"/>
        </w:rPr>
        <w:t>Hình 2.13</w:t>
      </w:r>
      <w:r w:rsidRPr="00003630">
        <w:rPr>
          <w:sz w:val="26"/>
          <w:szCs w:val="26"/>
        </w:rPr>
        <w:t xml:space="preserve"> - Chế độ EVT1</w:t>
      </w:r>
      <w:bookmarkEnd w:id="37"/>
    </w:p>
    <w:p w:rsidR="00003630" w:rsidRPr="00003630" w:rsidRDefault="00003630" w:rsidP="00003630">
      <w:pPr>
        <w:tabs>
          <w:tab w:val="left" w:pos="1134"/>
          <w:tab w:val="left" w:pos="7371"/>
        </w:tabs>
        <w:spacing w:after="0" w:line="288" w:lineRule="auto"/>
        <w:rPr>
          <w:rFonts w:ascii="Times New Roman" w:hAnsi="Times New Roman"/>
          <w:bCs/>
          <w:i/>
          <w:iCs/>
          <w:sz w:val="26"/>
          <w:szCs w:val="26"/>
        </w:rPr>
      </w:pPr>
      <w:r w:rsidRPr="00003630">
        <w:rPr>
          <w:rFonts w:ascii="Times New Roman" w:hAnsi="Times New Roman"/>
          <w:bCs/>
          <w:i/>
          <w:iCs/>
          <w:sz w:val="26"/>
          <w:szCs w:val="26"/>
        </w:rPr>
        <w:t>b) Chế độ 2 (EVT2 cho tốc độ nhanh)</w:t>
      </w:r>
    </w:p>
    <w:p w:rsidR="00003630" w:rsidRPr="00003630" w:rsidRDefault="00003630" w:rsidP="00003630">
      <w:pPr>
        <w:tabs>
          <w:tab w:val="left" w:pos="1134"/>
          <w:tab w:val="left" w:pos="7371"/>
        </w:tabs>
        <w:spacing w:after="0" w:line="288" w:lineRule="auto"/>
        <w:ind w:firstLine="720"/>
        <w:jc w:val="both"/>
        <w:rPr>
          <w:rFonts w:ascii="Times New Roman" w:hAnsi="Times New Roman"/>
          <w:b/>
          <w:sz w:val="26"/>
          <w:szCs w:val="26"/>
          <w:lang w:val="vi-VN"/>
        </w:rPr>
      </w:pPr>
      <w:r w:rsidRPr="00003630">
        <w:rPr>
          <w:rStyle w:val="Heading3Char"/>
          <w:rFonts w:ascii="Times New Roman" w:hAnsi="Times New Roman"/>
          <w:b w:val="0"/>
        </w:rPr>
        <w:t>Đây là chế độ chia công suất hỗn hợp ở chế độ tốc độ cao, ở chế độ này chỉ ly hợp C2 đóng các ly hợp khác mở. Quan hệ giữa mô men và tốc độ của các khâu trong hệ thống truyền lực như sau:</w:t>
      </w:r>
    </w:p>
    <w:p w:rsidR="00003630" w:rsidRPr="00003630" w:rsidRDefault="00003630" w:rsidP="00003630">
      <w:pPr>
        <w:tabs>
          <w:tab w:val="left" w:pos="1134"/>
          <w:tab w:val="left" w:pos="7371"/>
        </w:tabs>
        <w:spacing w:after="0" w:line="288" w:lineRule="auto"/>
        <w:rPr>
          <w:rFonts w:ascii="Times New Roman" w:hAnsi="Times New Roman"/>
          <w:bCs/>
          <w:sz w:val="26"/>
          <w:szCs w:val="26"/>
        </w:rPr>
      </w:pPr>
      <w:r w:rsidRPr="00003630">
        <w:rPr>
          <w:rFonts w:ascii="Times New Roman" w:hAnsi="Times New Roman"/>
          <w:bCs/>
          <w:sz w:val="26"/>
          <w:szCs w:val="26"/>
          <w:lang w:val="vi-VN"/>
        </w:rPr>
        <w:tab/>
      </w:r>
      <w:r w:rsidRPr="00003630">
        <w:rPr>
          <w:rFonts w:ascii="Times New Roman" w:hAnsi="Times New Roman"/>
          <w:bCs/>
          <w:position w:val="-34"/>
          <w:sz w:val="26"/>
          <w:szCs w:val="26"/>
        </w:rPr>
        <w:object w:dxaOrig="3060" w:dyaOrig="780">
          <v:shape id="_x0000_i1048" type="#_x0000_t75" style="width:153.65pt;height:39.75pt" o:ole="">
            <v:imagedata r:id="rId66" o:title=""/>
          </v:shape>
          <o:OLEObject Type="Embed" ProgID="Equation.DSMT4" ShapeID="_x0000_i1048" DrawAspect="Content" ObjectID="_1747507273" r:id="rId67"/>
        </w:object>
      </w:r>
      <w:r w:rsidRPr="00003630">
        <w:rPr>
          <w:rFonts w:ascii="Times New Roman" w:hAnsi="Times New Roman"/>
          <w:bCs/>
          <w:sz w:val="26"/>
          <w:szCs w:val="26"/>
        </w:rPr>
        <w:tab/>
        <w:t>(2.38)</w:t>
      </w:r>
    </w:p>
    <w:p w:rsidR="00003630" w:rsidRPr="00003630" w:rsidRDefault="00003630" w:rsidP="00003630">
      <w:pPr>
        <w:tabs>
          <w:tab w:val="left" w:pos="1134"/>
          <w:tab w:val="left" w:pos="7371"/>
        </w:tabs>
        <w:spacing w:after="0" w:line="288" w:lineRule="auto"/>
        <w:rPr>
          <w:rFonts w:ascii="Times New Roman" w:hAnsi="Times New Roman"/>
          <w:bCs/>
          <w:sz w:val="26"/>
          <w:szCs w:val="26"/>
        </w:rPr>
      </w:pPr>
      <w:r w:rsidRPr="00003630">
        <w:rPr>
          <w:rFonts w:ascii="Times New Roman" w:hAnsi="Times New Roman"/>
          <w:bCs/>
          <w:sz w:val="26"/>
          <w:szCs w:val="26"/>
        </w:rPr>
        <w:tab/>
      </w:r>
      <w:r w:rsidRPr="00003630">
        <w:rPr>
          <w:rFonts w:ascii="Times New Roman" w:hAnsi="Times New Roman"/>
          <w:bCs/>
          <w:position w:val="-14"/>
          <w:sz w:val="26"/>
          <w:szCs w:val="26"/>
        </w:rPr>
        <w:object w:dxaOrig="2680" w:dyaOrig="420">
          <v:shape id="_x0000_i1049" type="#_x0000_t75" style="width:133.25pt;height:21.5pt" o:ole="">
            <v:imagedata r:id="rId68" o:title=""/>
          </v:shape>
          <o:OLEObject Type="Embed" ProgID="Equation.DSMT4" ShapeID="_x0000_i1049" DrawAspect="Content" ObjectID="_1747507274" r:id="rId69"/>
        </w:object>
      </w:r>
      <w:r w:rsidRPr="00003630">
        <w:rPr>
          <w:rFonts w:ascii="Times New Roman" w:hAnsi="Times New Roman"/>
          <w:bCs/>
          <w:sz w:val="26"/>
          <w:szCs w:val="26"/>
        </w:rPr>
        <w:tab/>
        <w:t>(2.39)</w:t>
      </w:r>
    </w:p>
    <w:p w:rsidR="00003630" w:rsidRPr="00003630" w:rsidRDefault="00003630" w:rsidP="00003630">
      <w:pPr>
        <w:tabs>
          <w:tab w:val="left" w:pos="1134"/>
          <w:tab w:val="left" w:pos="7371"/>
        </w:tabs>
        <w:spacing w:after="0" w:line="288" w:lineRule="auto"/>
        <w:jc w:val="center"/>
        <w:rPr>
          <w:rFonts w:ascii="Times New Roman" w:hAnsi="Times New Roman"/>
          <w:bCs/>
          <w:sz w:val="26"/>
          <w:szCs w:val="26"/>
        </w:rPr>
      </w:pPr>
      <w:r w:rsidRPr="00003630">
        <w:rPr>
          <w:rFonts w:ascii="Times New Roman" w:hAnsi="Times New Roman"/>
          <w:noProof/>
          <w:sz w:val="26"/>
          <w:szCs w:val="26"/>
        </w:rPr>
        <w:drawing>
          <wp:inline distT="0" distB="0" distL="0" distR="0">
            <wp:extent cx="3707825" cy="1150705"/>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725352" cy="1156144"/>
                    </a:xfrm>
                    <a:prstGeom prst="rect">
                      <a:avLst/>
                    </a:prstGeom>
                    <a:noFill/>
                    <a:ln>
                      <a:noFill/>
                    </a:ln>
                  </pic:spPr>
                </pic:pic>
              </a:graphicData>
            </a:graphic>
          </wp:inline>
        </w:drawing>
      </w:r>
    </w:p>
    <w:p w:rsidR="00003630" w:rsidRPr="00003630" w:rsidRDefault="00003630" w:rsidP="00003630">
      <w:pPr>
        <w:pStyle w:val="0000hihf"/>
        <w:spacing w:line="288" w:lineRule="auto"/>
        <w:rPr>
          <w:sz w:val="26"/>
          <w:szCs w:val="26"/>
        </w:rPr>
      </w:pPr>
      <w:bookmarkStart w:id="38" w:name="_Toc136426968"/>
      <w:r w:rsidRPr="00003630">
        <w:rPr>
          <w:b/>
          <w:sz w:val="26"/>
          <w:szCs w:val="26"/>
        </w:rPr>
        <w:t>Hình 2.14</w:t>
      </w:r>
      <w:r w:rsidRPr="00003630">
        <w:rPr>
          <w:sz w:val="26"/>
          <w:szCs w:val="26"/>
        </w:rPr>
        <w:t xml:space="preserve"> - Chế độ EVT 2</w:t>
      </w:r>
      <w:bookmarkEnd w:id="38"/>
    </w:p>
    <w:p w:rsidR="00003630" w:rsidRPr="00003630" w:rsidRDefault="00003630" w:rsidP="00003630">
      <w:pPr>
        <w:tabs>
          <w:tab w:val="left" w:pos="1134"/>
          <w:tab w:val="left" w:pos="7371"/>
        </w:tabs>
        <w:spacing w:after="0" w:line="288" w:lineRule="auto"/>
        <w:ind w:firstLine="567"/>
        <w:jc w:val="both"/>
        <w:rPr>
          <w:rFonts w:ascii="Times New Roman" w:hAnsi="Times New Roman"/>
          <w:bCs/>
          <w:sz w:val="26"/>
          <w:szCs w:val="26"/>
        </w:rPr>
      </w:pPr>
      <w:r w:rsidRPr="00003630">
        <w:rPr>
          <w:rFonts w:ascii="Times New Roman" w:hAnsi="Times New Roman"/>
          <w:bCs/>
          <w:sz w:val="26"/>
          <w:szCs w:val="26"/>
        </w:rPr>
        <w:t>Cũng giống như chế độ EVT1, ECT 2 có chức năng của một hộp số có  tỉ số truyền vô cấp trong đó tỉ số truyền có thể điều chỉnh bằng cách điều khiển tốc độ của động cơ điện</w:t>
      </w:r>
    </w:p>
    <w:p w:rsidR="00003630" w:rsidRPr="00003630" w:rsidRDefault="00003630" w:rsidP="00003630">
      <w:pPr>
        <w:tabs>
          <w:tab w:val="left" w:pos="1134"/>
          <w:tab w:val="left" w:pos="7371"/>
        </w:tabs>
        <w:spacing w:after="0" w:line="288" w:lineRule="auto"/>
        <w:rPr>
          <w:rFonts w:ascii="Times New Roman" w:hAnsi="Times New Roman"/>
          <w:bCs/>
          <w:i/>
          <w:iCs/>
          <w:sz w:val="26"/>
          <w:szCs w:val="26"/>
        </w:rPr>
      </w:pPr>
      <w:r w:rsidRPr="00003630">
        <w:rPr>
          <w:rFonts w:ascii="Times New Roman" w:hAnsi="Times New Roman"/>
          <w:bCs/>
          <w:i/>
          <w:iCs/>
          <w:sz w:val="26"/>
          <w:szCs w:val="26"/>
        </w:rPr>
        <w:t>c) Chế độ 3 (chế độ có tỉ số truyền cố định số 1)</w:t>
      </w:r>
    </w:p>
    <w:p w:rsidR="00003630" w:rsidRPr="00003630" w:rsidRDefault="00003630" w:rsidP="00003630">
      <w:pPr>
        <w:tabs>
          <w:tab w:val="left" w:pos="1134"/>
          <w:tab w:val="left" w:pos="7371"/>
        </w:tabs>
        <w:spacing w:after="0" w:line="288" w:lineRule="auto"/>
        <w:ind w:firstLine="567"/>
        <w:jc w:val="both"/>
        <w:rPr>
          <w:rFonts w:ascii="Times New Roman" w:hAnsi="Times New Roman"/>
          <w:sz w:val="26"/>
          <w:szCs w:val="26"/>
          <w:lang w:val="vi-VN"/>
        </w:rPr>
      </w:pPr>
      <w:r w:rsidRPr="00003630">
        <w:rPr>
          <w:rFonts w:ascii="Times New Roman" w:hAnsi="Times New Roman"/>
          <w:bCs/>
          <w:sz w:val="26"/>
          <w:szCs w:val="26"/>
        </w:rPr>
        <w:t xml:space="preserve"> </w:t>
      </w:r>
      <w:r w:rsidRPr="00003630">
        <w:rPr>
          <w:rFonts w:ascii="Times New Roman" w:hAnsi="Times New Roman"/>
          <w:sz w:val="26"/>
          <w:szCs w:val="26"/>
        </w:rPr>
        <w:t xml:space="preserve">Ở chế độ 3, hai ly hợp C1 và C4 được điều khiển đóng, còn hai ly hợp C2 và C3 mở. Tỉ số truyền của cả hai dãy hành tinh đều bằng 1, lúc này PG1 tự khóa. </w:t>
      </w:r>
      <w:r w:rsidRPr="00003630">
        <w:rPr>
          <w:rFonts w:ascii="Times New Roman" w:hAnsi="Times New Roman"/>
          <w:sz w:val="26"/>
          <w:szCs w:val="26"/>
          <w:lang w:val="vi-VN"/>
        </w:rPr>
        <w:t>Quan hệ giữa tốc độ và mô men của các khâu trong trường hợp này như sau:</w:t>
      </w:r>
    </w:p>
    <w:p w:rsidR="00003630" w:rsidRPr="00003630" w:rsidRDefault="00003630" w:rsidP="00003630">
      <w:pPr>
        <w:tabs>
          <w:tab w:val="left" w:pos="1134"/>
          <w:tab w:val="left" w:pos="7371"/>
        </w:tabs>
        <w:spacing w:after="0" w:line="288" w:lineRule="auto"/>
        <w:rPr>
          <w:rFonts w:ascii="Times New Roman" w:hAnsi="Times New Roman"/>
          <w:bCs/>
          <w:sz w:val="26"/>
          <w:szCs w:val="26"/>
        </w:rPr>
      </w:pPr>
      <w:r w:rsidRPr="00003630">
        <w:rPr>
          <w:rFonts w:ascii="Times New Roman" w:hAnsi="Times New Roman"/>
          <w:bCs/>
          <w:sz w:val="26"/>
          <w:szCs w:val="26"/>
        </w:rPr>
        <w:tab/>
      </w:r>
      <w:r w:rsidRPr="00003630">
        <w:rPr>
          <w:rFonts w:ascii="Times New Roman" w:hAnsi="Times New Roman"/>
          <w:bCs/>
          <w:position w:val="-34"/>
          <w:sz w:val="26"/>
          <w:szCs w:val="26"/>
        </w:rPr>
        <w:object w:dxaOrig="1620" w:dyaOrig="780">
          <v:shape id="_x0000_i1050" type="#_x0000_t75" style="width:81.65pt;height:39.75pt" o:ole="">
            <v:imagedata r:id="rId71" o:title=""/>
          </v:shape>
          <o:OLEObject Type="Embed" ProgID="Equation.DSMT4" ShapeID="_x0000_i1050" DrawAspect="Content" ObjectID="_1747507275" r:id="rId72"/>
        </w:object>
      </w:r>
      <w:r w:rsidRPr="00003630">
        <w:rPr>
          <w:rFonts w:ascii="Times New Roman" w:hAnsi="Times New Roman"/>
          <w:bCs/>
          <w:sz w:val="26"/>
          <w:szCs w:val="26"/>
        </w:rPr>
        <w:tab/>
        <w:t>(2.40)</w:t>
      </w:r>
    </w:p>
    <w:p w:rsidR="00003630" w:rsidRPr="00003630" w:rsidRDefault="00003630" w:rsidP="00003630">
      <w:pPr>
        <w:tabs>
          <w:tab w:val="left" w:pos="1134"/>
          <w:tab w:val="left" w:pos="7371"/>
        </w:tabs>
        <w:spacing w:after="0" w:line="288" w:lineRule="auto"/>
        <w:rPr>
          <w:rFonts w:ascii="Times New Roman" w:hAnsi="Times New Roman"/>
          <w:bCs/>
          <w:sz w:val="26"/>
          <w:szCs w:val="26"/>
        </w:rPr>
      </w:pPr>
      <w:r w:rsidRPr="00003630">
        <w:rPr>
          <w:rFonts w:ascii="Times New Roman" w:hAnsi="Times New Roman"/>
          <w:bCs/>
          <w:sz w:val="26"/>
          <w:szCs w:val="26"/>
        </w:rPr>
        <w:tab/>
      </w:r>
      <w:r w:rsidRPr="00003630">
        <w:rPr>
          <w:rFonts w:ascii="Times New Roman" w:hAnsi="Times New Roman"/>
          <w:bCs/>
          <w:position w:val="-14"/>
          <w:sz w:val="26"/>
          <w:szCs w:val="26"/>
        </w:rPr>
        <w:object w:dxaOrig="2700" w:dyaOrig="420">
          <v:shape id="_x0000_i1051" type="#_x0000_t75" style="width:135.4pt;height:21.5pt" o:ole="">
            <v:imagedata r:id="rId73" o:title=""/>
          </v:shape>
          <o:OLEObject Type="Embed" ProgID="Equation.DSMT4" ShapeID="_x0000_i1051" DrawAspect="Content" ObjectID="_1747507276" r:id="rId74"/>
        </w:object>
      </w:r>
      <w:r w:rsidRPr="00003630">
        <w:rPr>
          <w:rFonts w:ascii="Times New Roman" w:hAnsi="Times New Roman"/>
          <w:bCs/>
          <w:sz w:val="26"/>
          <w:szCs w:val="26"/>
        </w:rPr>
        <w:tab/>
        <w:t>(2.41)</w:t>
      </w:r>
    </w:p>
    <w:p w:rsidR="00003630" w:rsidRPr="00003630" w:rsidRDefault="00003630" w:rsidP="00003630">
      <w:pPr>
        <w:tabs>
          <w:tab w:val="left" w:pos="1134"/>
          <w:tab w:val="left" w:pos="7371"/>
        </w:tabs>
        <w:spacing w:after="0" w:line="288" w:lineRule="auto"/>
        <w:jc w:val="center"/>
        <w:rPr>
          <w:rFonts w:ascii="Times New Roman" w:hAnsi="Times New Roman"/>
          <w:bCs/>
          <w:sz w:val="26"/>
          <w:szCs w:val="26"/>
        </w:rPr>
      </w:pPr>
      <w:r w:rsidRPr="00003630">
        <w:rPr>
          <w:rFonts w:ascii="Times New Roman" w:hAnsi="Times New Roman"/>
          <w:noProof/>
          <w:sz w:val="26"/>
          <w:szCs w:val="26"/>
        </w:rPr>
        <w:lastRenderedPageBreak/>
        <w:drawing>
          <wp:inline distT="0" distB="0" distL="0" distR="0">
            <wp:extent cx="4226864" cy="1384663"/>
            <wp:effectExtent l="0" t="0" r="254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242556" cy="1389803"/>
                    </a:xfrm>
                    <a:prstGeom prst="rect">
                      <a:avLst/>
                    </a:prstGeom>
                    <a:noFill/>
                    <a:ln>
                      <a:noFill/>
                    </a:ln>
                  </pic:spPr>
                </pic:pic>
              </a:graphicData>
            </a:graphic>
          </wp:inline>
        </w:drawing>
      </w:r>
    </w:p>
    <w:p w:rsidR="00003630" w:rsidRPr="00003630" w:rsidRDefault="00003630" w:rsidP="00003630">
      <w:pPr>
        <w:pStyle w:val="0000hihf"/>
        <w:spacing w:line="288" w:lineRule="auto"/>
        <w:rPr>
          <w:sz w:val="26"/>
          <w:szCs w:val="26"/>
        </w:rPr>
      </w:pPr>
      <w:bookmarkStart w:id="39" w:name="_Toc136426969"/>
      <w:r w:rsidRPr="00003630">
        <w:rPr>
          <w:b/>
          <w:sz w:val="26"/>
          <w:szCs w:val="26"/>
        </w:rPr>
        <w:t>Hình 2.15</w:t>
      </w:r>
      <w:r w:rsidRPr="00003630">
        <w:rPr>
          <w:sz w:val="26"/>
          <w:szCs w:val="26"/>
        </w:rPr>
        <w:t xml:space="preserve"> - Sơ đồ chế độ tỉ số truyền cố định số 1</w:t>
      </w:r>
      <w:bookmarkEnd w:id="39"/>
    </w:p>
    <w:p w:rsidR="00003630" w:rsidRPr="00003630" w:rsidRDefault="00003630" w:rsidP="00003630">
      <w:pPr>
        <w:tabs>
          <w:tab w:val="left" w:pos="1134"/>
          <w:tab w:val="left" w:pos="7371"/>
        </w:tabs>
        <w:spacing w:after="0" w:line="288" w:lineRule="auto"/>
        <w:rPr>
          <w:rStyle w:val="Heading3Char"/>
          <w:rFonts w:ascii="Times New Roman" w:hAnsi="Times New Roman"/>
          <w:b w:val="0"/>
          <w:i/>
          <w:iCs/>
        </w:rPr>
      </w:pPr>
      <w:r w:rsidRPr="00003630">
        <w:rPr>
          <w:rStyle w:val="Heading3Char"/>
          <w:rFonts w:ascii="Times New Roman" w:hAnsi="Times New Roman"/>
          <w:b w:val="0"/>
          <w:i/>
          <w:iCs/>
        </w:rPr>
        <w:t xml:space="preserve">d) Chế độ 4 (chế độ tỉ số truyền cố định số 2)  </w:t>
      </w:r>
    </w:p>
    <w:p w:rsidR="00003630" w:rsidRPr="00003630" w:rsidRDefault="00003630" w:rsidP="00003630">
      <w:pPr>
        <w:tabs>
          <w:tab w:val="left" w:pos="1134"/>
          <w:tab w:val="left" w:pos="7371"/>
        </w:tabs>
        <w:spacing w:after="0" w:line="288" w:lineRule="auto"/>
        <w:ind w:firstLine="720"/>
        <w:rPr>
          <w:rStyle w:val="Heading3Char"/>
          <w:rFonts w:ascii="Times New Roman" w:hAnsi="Times New Roman"/>
          <w:b w:val="0"/>
        </w:rPr>
      </w:pPr>
      <w:r w:rsidRPr="00003630">
        <w:rPr>
          <w:rStyle w:val="Heading3Char"/>
          <w:rFonts w:ascii="Times New Roman" w:hAnsi="Times New Roman"/>
          <w:b w:val="0"/>
        </w:rPr>
        <w:t>Ở chế độ này cả 2 ly hợp C1, C2 đóng, các ly hợp C3, C4 mở. Quan hệ giữa mô men và tốc độ của các khâu trong trường hợp này như sau:</w:t>
      </w:r>
    </w:p>
    <w:p w:rsidR="00003630" w:rsidRPr="00003630" w:rsidRDefault="00003630" w:rsidP="00003630">
      <w:pPr>
        <w:tabs>
          <w:tab w:val="left" w:pos="1134"/>
          <w:tab w:val="left" w:pos="7371"/>
        </w:tabs>
        <w:spacing w:after="0" w:line="288" w:lineRule="auto"/>
        <w:rPr>
          <w:rFonts w:ascii="Times New Roman" w:hAnsi="Times New Roman"/>
          <w:bCs/>
          <w:sz w:val="26"/>
          <w:szCs w:val="26"/>
        </w:rPr>
      </w:pPr>
      <w:r w:rsidRPr="00003630">
        <w:rPr>
          <w:rFonts w:ascii="Times New Roman" w:hAnsi="Times New Roman"/>
          <w:bCs/>
          <w:sz w:val="26"/>
          <w:szCs w:val="26"/>
          <w:lang w:val="vi-VN"/>
        </w:rPr>
        <w:tab/>
      </w:r>
      <w:r w:rsidRPr="00003630">
        <w:rPr>
          <w:rFonts w:ascii="Times New Roman" w:hAnsi="Times New Roman"/>
          <w:bCs/>
          <w:position w:val="-34"/>
          <w:sz w:val="26"/>
          <w:szCs w:val="26"/>
        </w:rPr>
        <w:object w:dxaOrig="2040" w:dyaOrig="780">
          <v:shape id="_x0000_i1052" type="#_x0000_t75" style="width:102.1pt;height:39.75pt" o:ole="">
            <v:imagedata r:id="rId76" o:title=""/>
          </v:shape>
          <o:OLEObject Type="Embed" ProgID="Equation.DSMT4" ShapeID="_x0000_i1052" DrawAspect="Content" ObjectID="_1747507277" r:id="rId77"/>
        </w:object>
      </w:r>
      <w:r w:rsidRPr="00003630">
        <w:rPr>
          <w:rFonts w:ascii="Times New Roman" w:hAnsi="Times New Roman"/>
          <w:bCs/>
          <w:sz w:val="26"/>
          <w:szCs w:val="26"/>
        </w:rPr>
        <w:tab/>
        <w:t>(2.42)</w:t>
      </w:r>
    </w:p>
    <w:p w:rsidR="00003630" w:rsidRPr="00003630" w:rsidRDefault="00003630" w:rsidP="00003630">
      <w:pPr>
        <w:tabs>
          <w:tab w:val="left" w:pos="1134"/>
          <w:tab w:val="left" w:pos="7371"/>
        </w:tabs>
        <w:spacing w:after="0" w:line="288" w:lineRule="auto"/>
        <w:rPr>
          <w:rFonts w:ascii="Times New Roman" w:hAnsi="Times New Roman"/>
          <w:bCs/>
          <w:sz w:val="26"/>
          <w:szCs w:val="26"/>
        </w:rPr>
      </w:pPr>
      <w:r w:rsidRPr="00003630">
        <w:rPr>
          <w:rFonts w:ascii="Times New Roman" w:hAnsi="Times New Roman"/>
          <w:bCs/>
          <w:sz w:val="26"/>
          <w:szCs w:val="26"/>
        </w:rPr>
        <w:tab/>
      </w:r>
      <w:r w:rsidRPr="00003630">
        <w:rPr>
          <w:rFonts w:ascii="Times New Roman" w:hAnsi="Times New Roman"/>
          <w:bCs/>
          <w:position w:val="-36"/>
          <w:sz w:val="26"/>
          <w:szCs w:val="26"/>
        </w:rPr>
        <w:object w:dxaOrig="3379" w:dyaOrig="859">
          <v:shape id="_x0000_i1053" type="#_x0000_t75" style="width:168.7pt;height:43pt" o:ole="">
            <v:imagedata r:id="rId78" o:title=""/>
          </v:shape>
          <o:OLEObject Type="Embed" ProgID="Equation.DSMT4" ShapeID="_x0000_i1053" DrawAspect="Content" ObjectID="_1747507278" r:id="rId79"/>
        </w:object>
      </w:r>
      <w:r w:rsidRPr="00003630">
        <w:rPr>
          <w:rFonts w:ascii="Times New Roman" w:hAnsi="Times New Roman"/>
          <w:bCs/>
          <w:sz w:val="26"/>
          <w:szCs w:val="26"/>
        </w:rPr>
        <w:tab/>
        <w:t>(2.43)</w:t>
      </w:r>
    </w:p>
    <w:p w:rsidR="00003630" w:rsidRPr="00003630" w:rsidRDefault="00003630" w:rsidP="00003630">
      <w:pPr>
        <w:tabs>
          <w:tab w:val="left" w:pos="1134"/>
          <w:tab w:val="left" w:pos="7371"/>
        </w:tabs>
        <w:spacing w:after="0" w:line="288" w:lineRule="auto"/>
        <w:jc w:val="center"/>
        <w:rPr>
          <w:rFonts w:ascii="Times New Roman" w:hAnsi="Times New Roman"/>
          <w:bCs/>
          <w:sz w:val="26"/>
          <w:szCs w:val="26"/>
        </w:rPr>
      </w:pPr>
      <w:r w:rsidRPr="00003630">
        <w:rPr>
          <w:rFonts w:ascii="Times New Roman" w:hAnsi="Times New Roman"/>
          <w:noProof/>
          <w:sz w:val="26"/>
          <w:szCs w:val="26"/>
        </w:rPr>
        <w:drawing>
          <wp:inline distT="0" distB="0" distL="0" distR="0">
            <wp:extent cx="4203944" cy="1410789"/>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217334" cy="1415282"/>
                    </a:xfrm>
                    <a:prstGeom prst="rect">
                      <a:avLst/>
                    </a:prstGeom>
                    <a:noFill/>
                    <a:ln>
                      <a:noFill/>
                    </a:ln>
                  </pic:spPr>
                </pic:pic>
              </a:graphicData>
            </a:graphic>
          </wp:inline>
        </w:drawing>
      </w:r>
    </w:p>
    <w:p w:rsidR="00003630" w:rsidRPr="00003630" w:rsidRDefault="00003630" w:rsidP="00003630">
      <w:pPr>
        <w:pStyle w:val="0000hihf"/>
        <w:spacing w:line="288" w:lineRule="auto"/>
        <w:rPr>
          <w:sz w:val="26"/>
          <w:szCs w:val="26"/>
        </w:rPr>
      </w:pPr>
      <w:bookmarkStart w:id="40" w:name="_Toc136426970"/>
      <w:r w:rsidRPr="00003630">
        <w:rPr>
          <w:b/>
          <w:sz w:val="26"/>
          <w:szCs w:val="26"/>
        </w:rPr>
        <w:t>Hình 2.16</w:t>
      </w:r>
      <w:r w:rsidRPr="00003630">
        <w:rPr>
          <w:sz w:val="26"/>
          <w:szCs w:val="26"/>
        </w:rPr>
        <w:t xml:space="preserve"> -Sơ đồ chế độ tỉ số truyền cố định 2</w:t>
      </w:r>
      <w:bookmarkEnd w:id="40"/>
    </w:p>
    <w:p w:rsidR="00003630" w:rsidRPr="00003630" w:rsidRDefault="00003630" w:rsidP="00003630">
      <w:pPr>
        <w:tabs>
          <w:tab w:val="left" w:pos="1134"/>
          <w:tab w:val="left" w:pos="7371"/>
        </w:tabs>
        <w:spacing w:after="0" w:line="288" w:lineRule="auto"/>
        <w:rPr>
          <w:rFonts w:ascii="Times New Roman" w:hAnsi="Times New Roman"/>
          <w:bCs/>
          <w:i/>
          <w:iCs/>
          <w:sz w:val="26"/>
          <w:szCs w:val="26"/>
        </w:rPr>
      </w:pPr>
      <w:r w:rsidRPr="00003630">
        <w:rPr>
          <w:rFonts w:ascii="Times New Roman" w:hAnsi="Times New Roman"/>
          <w:bCs/>
          <w:i/>
          <w:iCs/>
          <w:sz w:val="26"/>
          <w:szCs w:val="26"/>
        </w:rPr>
        <w:t>e) Chế độ 5 (chế độ tỉ số truyền cố định số 3)</w:t>
      </w:r>
    </w:p>
    <w:p w:rsidR="00003630" w:rsidRPr="00003630" w:rsidRDefault="00003630" w:rsidP="00003630">
      <w:pPr>
        <w:tabs>
          <w:tab w:val="left" w:pos="1134"/>
          <w:tab w:val="left" w:pos="7371"/>
        </w:tabs>
        <w:spacing w:after="0" w:line="288" w:lineRule="auto"/>
        <w:ind w:firstLine="720"/>
        <w:rPr>
          <w:rFonts w:ascii="Times New Roman" w:hAnsi="Times New Roman"/>
          <w:bCs/>
          <w:sz w:val="26"/>
          <w:szCs w:val="26"/>
        </w:rPr>
      </w:pPr>
      <w:r w:rsidRPr="00003630">
        <w:rPr>
          <w:rFonts w:ascii="Times New Roman" w:hAnsi="Times New Roman"/>
          <w:bCs/>
          <w:sz w:val="26"/>
          <w:szCs w:val="26"/>
        </w:rPr>
        <w:t>Ở chế độ này các ly hợp C2 và C4 đóng, ly hợp C1 và C3 mở. Quan hệ mô men và tốc độ giữa các khâu như sau:</w:t>
      </w:r>
    </w:p>
    <w:p w:rsidR="00003630" w:rsidRPr="00003630" w:rsidRDefault="00003630" w:rsidP="00003630">
      <w:pPr>
        <w:tabs>
          <w:tab w:val="left" w:pos="1134"/>
          <w:tab w:val="left" w:pos="7371"/>
        </w:tabs>
        <w:spacing w:after="0" w:line="288" w:lineRule="auto"/>
        <w:rPr>
          <w:rFonts w:ascii="Times New Roman" w:hAnsi="Times New Roman"/>
          <w:bCs/>
          <w:sz w:val="26"/>
          <w:szCs w:val="26"/>
        </w:rPr>
      </w:pPr>
      <w:r w:rsidRPr="00003630">
        <w:rPr>
          <w:rFonts w:ascii="Times New Roman" w:hAnsi="Times New Roman"/>
          <w:bCs/>
          <w:sz w:val="26"/>
          <w:szCs w:val="26"/>
        </w:rPr>
        <w:tab/>
      </w:r>
      <w:r w:rsidRPr="00003630">
        <w:rPr>
          <w:rFonts w:ascii="Times New Roman" w:hAnsi="Times New Roman"/>
          <w:bCs/>
          <w:position w:val="-12"/>
          <w:sz w:val="26"/>
          <w:szCs w:val="26"/>
        </w:rPr>
        <w:object w:dxaOrig="940" w:dyaOrig="380">
          <v:shape id="_x0000_i1054" type="#_x0000_t75" style="width:46.2pt;height:19.35pt" o:ole="">
            <v:imagedata r:id="rId81" o:title=""/>
          </v:shape>
          <o:OLEObject Type="Embed" ProgID="Equation.DSMT4" ShapeID="_x0000_i1054" DrawAspect="Content" ObjectID="_1747507279" r:id="rId82"/>
        </w:object>
      </w:r>
      <w:r w:rsidRPr="00003630">
        <w:rPr>
          <w:rFonts w:ascii="Times New Roman" w:hAnsi="Times New Roman"/>
          <w:bCs/>
          <w:sz w:val="26"/>
          <w:szCs w:val="26"/>
        </w:rPr>
        <w:tab/>
        <w:t>(2.44)</w:t>
      </w:r>
    </w:p>
    <w:p w:rsidR="00003630" w:rsidRPr="00003630" w:rsidRDefault="00003630" w:rsidP="00003630">
      <w:pPr>
        <w:tabs>
          <w:tab w:val="left" w:pos="1134"/>
          <w:tab w:val="left" w:pos="7371"/>
        </w:tabs>
        <w:spacing w:after="0" w:line="288" w:lineRule="auto"/>
        <w:rPr>
          <w:rFonts w:ascii="Times New Roman" w:hAnsi="Times New Roman"/>
          <w:bCs/>
          <w:sz w:val="26"/>
          <w:szCs w:val="26"/>
        </w:rPr>
      </w:pPr>
      <w:r w:rsidRPr="00003630">
        <w:rPr>
          <w:rFonts w:ascii="Times New Roman" w:hAnsi="Times New Roman"/>
          <w:bCs/>
          <w:sz w:val="26"/>
          <w:szCs w:val="26"/>
        </w:rPr>
        <w:tab/>
      </w:r>
      <w:r w:rsidRPr="00003630">
        <w:rPr>
          <w:rFonts w:ascii="Times New Roman" w:hAnsi="Times New Roman"/>
          <w:bCs/>
          <w:position w:val="-12"/>
          <w:sz w:val="26"/>
          <w:szCs w:val="26"/>
        </w:rPr>
        <w:object w:dxaOrig="1579" w:dyaOrig="380">
          <v:shape id="_x0000_i1055" type="#_x0000_t75" style="width:78.45pt;height:19.35pt" o:ole="">
            <v:imagedata r:id="rId83" o:title=""/>
          </v:shape>
          <o:OLEObject Type="Embed" ProgID="Equation.DSMT4" ShapeID="_x0000_i1055" DrawAspect="Content" ObjectID="_1747507280" r:id="rId84"/>
        </w:object>
      </w:r>
      <w:r w:rsidRPr="00003630">
        <w:rPr>
          <w:rFonts w:ascii="Times New Roman" w:hAnsi="Times New Roman"/>
          <w:bCs/>
          <w:sz w:val="26"/>
          <w:szCs w:val="26"/>
        </w:rPr>
        <w:tab/>
        <w:t>(2.45)</w:t>
      </w:r>
    </w:p>
    <w:p w:rsidR="00003630" w:rsidRPr="00003630" w:rsidRDefault="00003630" w:rsidP="00003630">
      <w:pPr>
        <w:tabs>
          <w:tab w:val="left" w:pos="1134"/>
          <w:tab w:val="left" w:pos="7371"/>
        </w:tabs>
        <w:spacing w:after="0" w:line="288" w:lineRule="auto"/>
        <w:rPr>
          <w:rStyle w:val="Heading3Char"/>
          <w:rFonts w:ascii="Times New Roman" w:hAnsi="Times New Roman"/>
          <w:b w:val="0"/>
        </w:rPr>
      </w:pPr>
      <w:r w:rsidRPr="00003630">
        <w:rPr>
          <w:rStyle w:val="Heading3Char"/>
          <w:rFonts w:ascii="Times New Roman" w:hAnsi="Times New Roman"/>
          <w:b w:val="0"/>
        </w:rPr>
        <w:t>Trong trường hợp này  PG1, PG2, PG3 đều tự khóa và tỉ số truyền bằng 1.</w:t>
      </w:r>
    </w:p>
    <w:p w:rsidR="00003630" w:rsidRPr="00003630" w:rsidRDefault="00003630" w:rsidP="00003630">
      <w:pPr>
        <w:tabs>
          <w:tab w:val="left" w:pos="1134"/>
          <w:tab w:val="left" w:pos="7371"/>
        </w:tabs>
        <w:spacing w:after="0" w:line="288" w:lineRule="auto"/>
        <w:jc w:val="center"/>
        <w:rPr>
          <w:rFonts w:ascii="Times New Roman" w:hAnsi="Times New Roman"/>
          <w:bCs/>
          <w:sz w:val="26"/>
          <w:szCs w:val="26"/>
        </w:rPr>
      </w:pPr>
      <w:r w:rsidRPr="00003630">
        <w:rPr>
          <w:rFonts w:ascii="Times New Roman" w:hAnsi="Times New Roman"/>
          <w:noProof/>
          <w:sz w:val="26"/>
          <w:szCs w:val="26"/>
        </w:rPr>
        <w:drawing>
          <wp:inline distT="0" distB="0" distL="0" distR="0">
            <wp:extent cx="3722912" cy="124097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735346" cy="1245116"/>
                    </a:xfrm>
                    <a:prstGeom prst="rect">
                      <a:avLst/>
                    </a:prstGeom>
                    <a:noFill/>
                    <a:ln>
                      <a:noFill/>
                    </a:ln>
                  </pic:spPr>
                </pic:pic>
              </a:graphicData>
            </a:graphic>
          </wp:inline>
        </w:drawing>
      </w:r>
    </w:p>
    <w:p w:rsidR="00003630" w:rsidRPr="00003630" w:rsidRDefault="00003630" w:rsidP="00003630">
      <w:pPr>
        <w:pStyle w:val="0000hihf"/>
        <w:spacing w:line="288" w:lineRule="auto"/>
        <w:rPr>
          <w:sz w:val="26"/>
          <w:szCs w:val="26"/>
        </w:rPr>
      </w:pPr>
      <w:bookmarkStart w:id="41" w:name="_Toc136426971"/>
      <w:r w:rsidRPr="00003630">
        <w:rPr>
          <w:b/>
          <w:sz w:val="26"/>
          <w:szCs w:val="26"/>
        </w:rPr>
        <w:t>Hình 2.17</w:t>
      </w:r>
      <w:r w:rsidRPr="00003630">
        <w:rPr>
          <w:sz w:val="26"/>
          <w:szCs w:val="26"/>
        </w:rPr>
        <w:t xml:space="preserve"> -  Sơ đồ chế độ tỉ số truyền cố định 3</w:t>
      </w:r>
      <w:bookmarkEnd w:id="41"/>
    </w:p>
    <w:p w:rsidR="00003630" w:rsidRPr="00003630" w:rsidRDefault="00003630" w:rsidP="00003630">
      <w:pPr>
        <w:tabs>
          <w:tab w:val="left" w:pos="1134"/>
          <w:tab w:val="left" w:pos="7371"/>
        </w:tabs>
        <w:spacing w:after="0" w:line="288" w:lineRule="auto"/>
        <w:rPr>
          <w:rStyle w:val="Heading3Char"/>
          <w:rFonts w:ascii="Times New Roman" w:hAnsi="Times New Roman"/>
          <w:b w:val="0"/>
          <w:i/>
          <w:iCs/>
        </w:rPr>
      </w:pPr>
      <w:r w:rsidRPr="00003630">
        <w:rPr>
          <w:rStyle w:val="Heading3Char"/>
          <w:rFonts w:ascii="Times New Roman" w:hAnsi="Times New Roman"/>
          <w:b w:val="0"/>
          <w:i/>
          <w:iCs/>
        </w:rPr>
        <w:t>f) Chế độ 6 (chế độ có tỉ số truyền cố định số 4)</w:t>
      </w:r>
    </w:p>
    <w:p w:rsidR="00003630" w:rsidRPr="00003630" w:rsidRDefault="00003630" w:rsidP="00003630">
      <w:pPr>
        <w:tabs>
          <w:tab w:val="left" w:pos="1134"/>
          <w:tab w:val="left" w:pos="7371"/>
        </w:tabs>
        <w:spacing w:after="0" w:line="288" w:lineRule="auto"/>
        <w:ind w:firstLine="720"/>
        <w:rPr>
          <w:rStyle w:val="Heading3Char"/>
          <w:rFonts w:ascii="Times New Roman" w:hAnsi="Times New Roman"/>
          <w:b w:val="0"/>
        </w:rPr>
      </w:pPr>
      <w:r w:rsidRPr="00003630">
        <w:rPr>
          <w:rStyle w:val="Heading3Char"/>
          <w:rFonts w:ascii="Times New Roman" w:hAnsi="Times New Roman"/>
          <w:b w:val="0"/>
        </w:rPr>
        <w:t>Ở chế độ 6, các ly hợp C2 và C3 đóng, ly hợp C1 và C4 mở. Quan hệ giữa mô men và tốc độ của các trục trong trường hợp này như sau</w:t>
      </w:r>
    </w:p>
    <w:p w:rsidR="00003630" w:rsidRPr="00003630" w:rsidRDefault="00003630" w:rsidP="00003630">
      <w:pPr>
        <w:tabs>
          <w:tab w:val="left" w:pos="1134"/>
          <w:tab w:val="left" w:pos="7371"/>
        </w:tabs>
        <w:spacing w:after="0" w:line="288" w:lineRule="auto"/>
        <w:rPr>
          <w:rFonts w:ascii="Times New Roman" w:hAnsi="Times New Roman"/>
          <w:bCs/>
          <w:sz w:val="26"/>
          <w:szCs w:val="26"/>
        </w:rPr>
      </w:pPr>
      <w:r w:rsidRPr="00003630">
        <w:rPr>
          <w:rFonts w:ascii="Times New Roman" w:hAnsi="Times New Roman"/>
          <w:bCs/>
          <w:sz w:val="26"/>
          <w:szCs w:val="26"/>
          <w:lang w:val="vi-VN"/>
        </w:rPr>
        <w:lastRenderedPageBreak/>
        <w:tab/>
      </w:r>
      <w:r w:rsidRPr="00003630">
        <w:rPr>
          <w:rFonts w:ascii="Times New Roman" w:hAnsi="Times New Roman"/>
          <w:bCs/>
          <w:position w:val="-34"/>
          <w:sz w:val="26"/>
          <w:szCs w:val="26"/>
        </w:rPr>
        <w:object w:dxaOrig="1880" w:dyaOrig="780">
          <v:shape id="_x0000_i1056" type="#_x0000_t75" style="width:94.55pt;height:39.75pt" o:ole="">
            <v:imagedata r:id="rId86" o:title=""/>
          </v:shape>
          <o:OLEObject Type="Embed" ProgID="Equation.DSMT4" ShapeID="_x0000_i1056" DrawAspect="Content" ObjectID="_1747507281" r:id="rId87"/>
        </w:object>
      </w:r>
      <w:r w:rsidRPr="00003630">
        <w:rPr>
          <w:rFonts w:ascii="Times New Roman" w:hAnsi="Times New Roman"/>
          <w:bCs/>
          <w:sz w:val="26"/>
          <w:szCs w:val="26"/>
        </w:rPr>
        <w:tab/>
        <w:t>(2.46)</w:t>
      </w:r>
      <w:r w:rsidRPr="00003630">
        <w:rPr>
          <w:rFonts w:ascii="Times New Roman" w:hAnsi="Times New Roman"/>
          <w:bCs/>
          <w:sz w:val="26"/>
          <w:szCs w:val="26"/>
        </w:rPr>
        <w:tab/>
      </w:r>
      <w:r w:rsidRPr="00003630">
        <w:rPr>
          <w:rFonts w:ascii="Times New Roman" w:hAnsi="Times New Roman"/>
          <w:bCs/>
          <w:position w:val="-36"/>
          <w:sz w:val="26"/>
          <w:szCs w:val="26"/>
        </w:rPr>
        <w:object w:dxaOrig="2120" w:dyaOrig="859">
          <v:shape id="_x0000_i1057" type="#_x0000_t75" style="width:106.4pt;height:43pt" o:ole="">
            <v:imagedata r:id="rId88" o:title=""/>
          </v:shape>
          <o:OLEObject Type="Embed" ProgID="Equation.DSMT4" ShapeID="_x0000_i1057" DrawAspect="Content" ObjectID="_1747507282" r:id="rId89"/>
        </w:object>
      </w:r>
      <w:r w:rsidRPr="00003630">
        <w:rPr>
          <w:rFonts w:ascii="Times New Roman" w:hAnsi="Times New Roman"/>
          <w:bCs/>
          <w:sz w:val="26"/>
          <w:szCs w:val="26"/>
        </w:rPr>
        <w:tab/>
        <w:t>(2.47)</w:t>
      </w:r>
    </w:p>
    <w:p w:rsidR="00003630" w:rsidRPr="00003630" w:rsidRDefault="00003630" w:rsidP="00003630">
      <w:pPr>
        <w:tabs>
          <w:tab w:val="left" w:pos="1134"/>
          <w:tab w:val="left" w:pos="7371"/>
        </w:tabs>
        <w:spacing w:after="0" w:line="288" w:lineRule="auto"/>
        <w:jc w:val="center"/>
        <w:rPr>
          <w:rFonts w:ascii="Times New Roman" w:hAnsi="Times New Roman"/>
          <w:bCs/>
          <w:sz w:val="26"/>
          <w:szCs w:val="26"/>
        </w:rPr>
      </w:pPr>
      <w:r w:rsidRPr="00003630">
        <w:rPr>
          <w:rFonts w:ascii="Times New Roman" w:hAnsi="Times New Roman"/>
          <w:noProof/>
          <w:sz w:val="26"/>
          <w:szCs w:val="26"/>
        </w:rPr>
        <w:drawing>
          <wp:inline distT="0" distB="0" distL="0" distR="0">
            <wp:extent cx="4754880" cy="1536192"/>
            <wp:effectExtent l="0" t="0" r="762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760786" cy="1538100"/>
                    </a:xfrm>
                    <a:prstGeom prst="rect">
                      <a:avLst/>
                    </a:prstGeom>
                    <a:noFill/>
                    <a:ln>
                      <a:noFill/>
                    </a:ln>
                  </pic:spPr>
                </pic:pic>
              </a:graphicData>
            </a:graphic>
          </wp:inline>
        </w:drawing>
      </w:r>
    </w:p>
    <w:p w:rsidR="00003630" w:rsidRPr="00003630" w:rsidRDefault="00003630" w:rsidP="00003630">
      <w:pPr>
        <w:pStyle w:val="0000hihf"/>
        <w:spacing w:line="288" w:lineRule="auto"/>
        <w:rPr>
          <w:sz w:val="26"/>
          <w:szCs w:val="26"/>
        </w:rPr>
      </w:pPr>
      <w:bookmarkStart w:id="42" w:name="_Toc136426972"/>
      <w:r w:rsidRPr="00003630">
        <w:rPr>
          <w:b/>
          <w:sz w:val="26"/>
          <w:szCs w:val="26"/>
        </w:rPr>
        <w:t>Hình 2.18</w:t>
      </w:r>
      <w:r w:rsidRPr="00003630">
        <w:rPr>
          <w:sz w:val="26"/>
          <w:szCs w:val="26"/>
        </w:rPr>
        <w:t xml:space="preserve"> - Sơ đồ chế độ tỉ số truyền cố định 4</w:t>
      </w:r>
      <w:bookmarkEnd w:id="42"/>
    </w:p>
    <w:p w:rsidR="00003630" w:rsidRPr="00003630" w:rsidRDefault="00003630" w:rsidP="00003630">
      <w:pPr>
        <w:tabs>
          <w:tab w:val="left" w:pos="1134"/>
          <w:tab w:val="left" w:pos="7371"/>
        </w:tabs>
        <w:spacing w:after="0" w:line="288" w:lineRule="auto"/>
        <w:ind w:firstLine="567"/>
        <w:jc w:val="both"/>
        <w:rPr>
          <w:rStyle w:val="Heading3Char"/>
          <w:rFonts w:ascii="Times New Roman" w:hAnsi="Times New Roman"/>
          <w:b w:val="0"/>
        </w:rPr>
      </w:pPr>
      <w:r w:rsidRPr="00003630">
        <w:rPr>
          <w:rFonts w:ascii="Times New Roman" w:hAnsi="Times New Roman"/>
          <w:bCs/>
          <w:sz w:val="26"/>
          <w:szCs w:val="26"/>
        </w:rPr>
        <w:t>Chế độ</w:t>
      </w:r>
      <w:r w:rsidRPr="00003630">
        <w:rPr>
          <w:rFonts w:ascii="Times New Roman" w:hAnsi="Times New Roman"/>
          <w:b/>
          <w:sz w:val="26"/>
          <w:szCs w:val="26"/>
        </w:rPr>
        <w:t xml:space="preserve"> </w:t>
      </w:r>
      <w:r w:rsidRPr="00003630">
        <w:rPr>
          <w:rStyle w:val="Heading3Char"/>
          <w:rFonts w:ascii="Times New Roman" w:hAnsi="Times New Roman"/>
          <w:b w:val="0"/>
        </w:rPr>
        <w:t>EVT1  phù hợp với tốc độ thấp và EVT2 chế độ tốc độ cao, chế độ FG2 là chế độ trung gian chuyển tiếp  EVT1 và EVT2.</w:t>
      </w:r>
    </w:p>
    <w:p w:rsidR="00003630" w:rsidRPr="00003630" w:rsidRDefault="00003630" w:rsidP="00003630">
      <w:pPr>
        <w:pStyle w:val="2"/>
        <w:spacing w:line="288" w:lineRule="auto"/>
        <w:rPr>
          <w:sz w:val="26"/>
          <w:szCs w:val="26"/>
        </w:rPr>
      </w:pPr>
      <w:bookmarkStart w:id="43" w:name="_Toc136422899"/>
      <w:r w:rsidRPr="00003630">
        <w:rPr>
          <w:sz w:val="26"/>
          <w:szCs w:val="26"/>
        </w:rPr>
        <w:t>2.4.Kết luận chương 2</w:t>
      </w:r>
      <w:bookmarkEnd w:id="43"/>
    </w:p>
    <w:p w:rsidR="00003630" w:rsidRPr="00003630" w:rsidRDefault="00003630" w:rsidP="00003630">
      <w:pPr>
        <w:spacing w:after="0" w:line="288" w:lineRule="auto"/>
        <w:ind w:firstLine="720"/>
        <w:jc w:val="both"/>
        <w:rPr>
          <w:rFonts w:ascii="Times New Roman" w:hAnsi="Times New Roman"/>
          <w:sz w:val="26"/>
          <w:szCs w:val="26"/>
          <w:lang w:val="vi-VN"/>
        </w:rPr>
      </w:pPr>
      <w:r w:rsidRPr="00003630">
        <w:rPr>
          <w:rFonts w:ascii="Times New Roman" w:hAnsi="Times New Roman"/>
          <w:sz w:val="26"/>
          <w:szCs w:val="26"/>
          <w:lang w:val="vi-VN"/>
        </w:rPr>
        <w:t>Chương 2 đã hoàn thành một số nội dung chính, cụ thể như sau:</w:t>
      </w:r>
    </w:p>
    <w:p w:rsidR="00003630" w:rsidRPr="00003630" w:rsidRDefault="00003630" w:rsidP="00003630">
      <w:pPr>
        <w:numPr>
          <w:ilvl w:val="0"/>
          <w:numId w:val="7"/>
        </w:numPr>
        <w:spacing w:after="0" w:line="288" w:lineRule="auto"/>
        <w:ind w:left="0" w:firstLine="567"/>
        <w:jc w:val="both"/>
        <w:rPr>
          <w:rFonts w:ascii="Times New Roman" w:hAnsi="Times New Roman"/>
          <w:sz w:val="26"/>
          <w:szCs w:val="26"/>
          <w:lang w:val="vi-VN"/>
        </w:rPr>
      </w:pPr>
      <w:r w:rsidRPr="00003630">
        <w:rPr>
          <w:rFonts w:ascii="Times New Roman" w:hAnsi="Times New Roman"/>
          <w:sz w:val="26"/>
          <w:szCs w:val="26"/>
          <w:lang w:val="vi-VN"/>
        </w:rPr>
        <w:t>Phân tích cấu tạo hoạt động của bộ truyền hành tinh là bộ phận quan trọng trong hệ thống truyền lực của ô tô hybrid kiểu hai chế độ, làm cơ sở cho việc tính toán động học động lực học cho các hệ thống động lực ô tô hybrid  khác nhau;</w:t>
      </w:r>
    </w:p>
    <w:p w:rsidR="00003630" w:rsidRPr="00003630" w:rsidRDefault="00003630" w:rsidP="00003630">
      <w:pPr>
        <w:numPr>
          <w:ilvl w:val="0"/>
          <w:numId w:val="7"/>
        </w:numPr>
        <w:spacing w:after="0" w:line="288" w:lineRule="auto"/>
        <w:ind w:left="0" w:firstLine="567"/>
        <w:jc w:val="both"/>
        <w:rPr>
          <w:rFonts w:ascii="Times New Roman" w:hAnsi="Times New Roman"/>
          <w:sz w:val="26"/>
          <w:szCs w:val="26"/>
          <w:lang w:val="vi-VN"/>
        </w:rPr>
      </w:pPr>
      <w:r w:rsidRPr="00003630">
        <w:rPr>
          <w:rFonts w:ascii="Times New Roman" w:hAnsi="Times New Roman"/>
          <w:sz w:val="26"/>
          <w:szCs w:val="26"/>
          <w:lang w:val="vi-VN"/>
        </w:rPr>
        <w:t>Nghiên cứu, xây dựng mô hình toán học các chế độ làm việc của một số hệ thống động lực hybrid kiểu hai chế độ điển hình của hang GM và Timken.</w:t>
      </w:r>
    </w:p>
    <w:p w:rsidR="00003630" w:rsidRPr="00003630" w:rsidRDefault="00003630" w:rsidP="00003630">
      <w:pPr>
        <w:spacing w:after="0" w:line="288" w:lineRule="auto"/>
        <w:ind w:left="600"/>
        <w:jc w:val="both"/>
        <w:rPr>
          <w:rFonts w:ascii="Times New Roman" w:hAnsi="Times New Roman"/>
          <w:sz w:val="26"/>
          <w:szCs w:val="26"/>
          <w:lang w:val="vi-VN"/>
        </w:rPr>
      </w:pPr>
    </w:p>
    <w:p w:rsidR="00003630" w:rsidRPr="00003630" w:rsidRDefault="00003630" w:rsidP="00003630">
      <w:pPr>
        <w:pStyle w:val="1c"/>
        <w:spacing w:line="288" w:lineRule="auto"/>
        <w:rPr>
          <w:sz w:val="26"/>
          <w:szCs w:val="26"/>
        </w:rPr>
      </w:pPr>
      <w:r w:rsidRPr="00003630">
        <w:rPr>
          <w:sz w:val="26"/>
          <w:szCs w:val="26"/>
          <w:lang w:val="vi-VN"/>
        </w:rPr>
        <w:br w:type="page"/>
      </w:r>
      <w:bookmarkStart w:id="44" w:name="_Toc68848904"/>
      <w:bookmarkStart w:id="45" w:name="_Toc136422900"/>
      <w:r w:rsidRPr="00003630">
        <w:rPr>
          <w:position w:val="-4"/>
          <w:sz w:val="26"/>
          <w:szCs w:val="26"/>
        </w:rPr>
        <w:object w:dxaOrig="180" w:dyaOrig="279">
          <v:shape id="_x0000_i1058" type="#_x0000_t75" style="width:8.6pt;height:3.2pt" o:ole="">
            <v:imagedata r:id="rId91" o:title=""/>
          </v:shape>
          <o:OLEObject Type="Embed" ProgID="Equation.DSMT4" ShapeID="_x0000_i1058" DrawAspect="Content" ObjectID="_1747507283" r:id="rId92"/>
        </w:object>
      </w:r>
      <w:bookmarkEnd w:id="44"/>
      <w:r w:rsidRPr="00003630">
        <w:rPr>
          <w:sz w:val="26"/>
          <w:szCs w:val="26"/>
        </w:rPr>
        <w:t xml:space="preserve"> Chương 3. MÔ PHỎNG HỆ THỐNG ĐỘNG LỰC Ô TÔ HYBRID</w:t>
      </w:r>
      <w:bookmarkEnd w:id="45"/>
    </w:p>
    <w:p w:rsidR="00003630" w:rsidRPr="00003630" w:rsidRDefault="00003630" w:rsidP="00003630">
      <w:pPr>
        <w:pStyle w:val="1c"/>
        <w:spacing w:line="288" w:lineRule="auto"/>
        <w:rPr>
          <w:sz w:val="26"/>
          <w:szCs w:val="26"/>
        </w:rPr>
      </w:pPr>
      <w:r w:rsidRPr="00003630">
        <w:rPr>
          <w:sz w:val="26"/>
          <w:szCs w:val="26"/>
        </w:rPr>
        <w:t xml:space="preserve"> </w:t>
      </w:r>
      <w:bookmarkStart w:id="46" w:name="_Toc136422901"/>
      <w:r w:rsidRPr="00003630">
        <w:rPr>
          <w:sz w:val="26"/>
          <w:szCs w:val="26"/>
        </w:rPr>
        <w:t>HAI CHẾ ĐỘ</w:t>
      </w:r>
      <w:bookmarkEnd w:id="46"/>
    </w:p>
    <w:p w:rsidR="00003630" w:rsidRPr="00003630" w:rsidRDefault="00003630" w:rsidP="00003630">
      <w:pPr>
        <w:spacing w:after="0" w:line="288" w:lineRule="auto"/>
        <w:ind w:firstLine="567"/>
        <w:jc w:val="both"/>
        <w:rPr>
          <w:rFonts w:ascii="Times New Roman" w:hAnsi="Times New Roman"/>
          <w:i/>
          <w:sz w:val="26"/>
          <w:szCs w:val="26"/>
          <w:lang w:val="de-DE"/>
        </w:rPr>
      </w:pPr>
      <w:r w:rsidRPr="00003630">
        <w:rPr>
          <w:rFonts w:ascii="Times New Roman" w:hAnsi="Times New Roman"/>
          <w:i/>
          <w:sz w:val="26"/>
          <w:szCs w:val="26"/>
          <w:lang w:val="de-DE"/>
        </w:rPr>
        <w:t>Nội dung của chương này trình bày phương pháp xây dựng mô hình mô phỏng hệ thống động lực ô tô hybrid kiểu hai chế độ bằng phần mềm Malab-Simulink và phân tích đánh giá một số kết quả thu được khi mô phỏng, tính toán các thông số động học và động lực của ô tô trong các điều kiện: tăng tốc với gia tốc không đổi và chạy xe theo chu trình thử ECE 15.</w:t>
      </w:r>
    </w:p>
    <w:p w:rsidR="00003630" w:rsidRPr="00003630" w:rsidRDefault="00003630" w:rsidP="00003630">
      <w:pPr>
        <w:pStyle w:val="2"/>
        <w:spacing w:line="288" w:lineRule="auto"/>
        <w:rPr>
          <w:sz w:val="26"/>
          <w:szCs w:val="26"/>
        </w:rPr>
      </w:pPr>
      <w:bookmarkStart w:id="47" w:name="_Toc136422902"/>
      <w:r w:rsidRPr="00003630">
        <w:rPr>
          <w:sz w:val="26"/>
          <w:szCs w:val="26"/>
        </w:rPr>
        <w:t>3.1. Xây dựng mô hình mô phỏng bằng phần mềm MATLAB/Simulink</w:t>
      </w:r>
      <w:bookmarkEnd w:id="47"/>
    </w:p>
    <w:p w:rsidR="00003630" w:rsidRPr="00003630" w:rsidRDefault="00003630" w:rsidP="00003630">
      <w:pPr>
        <w:pStyle w:val="2"/>
        <w:spacing w:line="288" w:lineRule="auto"/>
        <w:rPr>
          <w:sz w:val="26"/>
          <w:szCs w:val="26"/>
        </w:rPr>
      </w:pPr>
      <w:bookmarkStart w:id="48" w:name="_Toc136422903"/>
      <w:r w:rsidRPr="00003630">
        <w:rPr>
          <w:sz w:val="26"/>
          <w:szCs w:val="26"/>
        </w:rPr>
        <w:t>3.1.1. Mô hình toàn hệ thống động lực ô tô hybrid kiểu hai chế độ</w:t>
      </w:r>
      <w:bookmarkEnd w:id="48"/>
    </w:p>
    <w:p w:rsidR="00003630" w:rsidRPr="00003630" w:rsidRDefault="00003630" w:rsidP="00003630">
      <w:pPr>
        <w:spacing w:after="0" w:line="288" w:lineRule="auto"/>
        <w:jc w:val="center"/>
        <w:rPr>
          <w:rFonts w:ascii="Times New Roman" w:hAnsi="Times New Roman"/>
          <w:sz w:val="26"/>
          <w:szCs w:val="26"/>
        </w:rPr>
      </w:pPr>
      <w:r w:rsidRPr="00003630">
        <w:rPr>
          <w:rFonts w:ascii="Times New Roman" w:hAnsi="Times New Roman"/>
          <w:noProof/>
          <w:sz w:val="26"/>
          <w:szCs w:val="26"/>
        </w:rPr>
        <w:drawing>
          <wp:inline distT="0" distB="0" distL="0" distR="0">
            <wp:extent cx="5956662" cy="3448594"/>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62565" cy="3452012"/>
                    </a:xfrm>
                    <a:prstGeom prst="rect">
                      <a:avLst/>
                    </a:prstGeom>
                    <a:noFill/>
                    <a:ln>
                      <a:noFill/>
                    </a:ln>
                  </pic:spPr>
                </pic:pic>
              </a:graphicData>
            </a:graphic>
          </wp:inline>
        </w:drawing>
      </w:r>
    </w:p>
    <w:p w:rsidR="00003630" w:rsidRPr="00003630" w:rsidRDefault="00003630" w:rsidP="00003630">
      <w:pPr>
        <w:pStyle w:val="0000hihf"/>
        <w:spacing w:line="288" w:lineRule="auto"/>
        <w:rPr>
          <w:sz w:val="26"/>
          <w:szCs w:val="26"/>
        </w:rPr>
      </w:pPr>
      <w:bookmarkStart w:id="49" w:name="_Toc136426973"/>
      <w:r w:rsidRPr="00003630">
        <w:rPr>
          <w:b/>
          <w:sz w:val="26"/>
          <w:szCs w:val="26"/>
        </w:rPr>
        <w:t>Hình 3.1</w:t>
      </w:r>
      <w:r w:rsidRPr="00003630">
        <w:rPr>
          <w:sz w:val="26"/>
          <w:szCs w:val="26"/>
        </w:rPr>
        <w:t xml:space="preserve"> - Sơ đồ mô phỏng toàn bộ hệ thống động lực ô tô hybrid kiểu hai chế độ</w:t>
      </w:r>
      <w:bookmarkEnd w:id="49"/>
    </w:p>
    <w:p w:rsidR="00003630" w:rsidRPr="00003630" w:rsidRDefault="00003630" w:rsidP="00003630">
      <w:pPr>
        <w:pStyle w:val="2"/>
        <w:spacing w:line="288" w:lineRule="auto"/>
        <w:rPr>
          <w:sz w:val="26"/>
          <w:szCs w:val="26"/>
        </w:rPr>
      </w:pPr>
      <w:bookmarkStart w:id="50" w:name="_Toc136422904"/>
      <w:r w:rsidRPr="00003630">
        <w:rPr>
          <w:sz w:val="26"/>
          <w:szCs w:val="26"/>
        </w:rPr>
        <w:t>3.1.2. Khối động cơ đốt trong</w:t>
      </w:r>
      <w:bookmarkEnd w:id="50"/>
    </w:p>
    <w:p w:rsidR="00003630" w:rsidRPr="00003630" w:rsidRDefault="00003630" w:rsidP="00003630">
      <w:pPr>
        <w:spacing w:after="0" w:line="288" w:lineRule="auto"/>
        <w:jc w:val="center"/>
        <w:rPr>
          <w:rFonts w:ascii="Times New Roman" w:hAnsi="Times New Roman"/>
          <w:sz w:val="26"/>
          <w:szCs w:val="26"/>
        </w:rPr>
      </w:pPr>
      <w:r w:rsidRPr="00003630">
        <w:rPr>
          <w:rFonts w:ascii="Times New Roman" w:hAnsi="Times New Roman"/>
          <w:noProof/>
          <w:sz w:val="26"/>
          <w:szCs w:val="26"/>
        </w:rPr>
        <w:drawing>
          <wp:inline distT="0" distB="0" distL="0" distR="0">
            <wp:extent cx="3455670" cy="255333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455670" cy="2553335"/>
                    </a:xfrm>
                    <a:prstGeom prst="rect">
                      <a:avLst/>
                    </a:prstGeom>
                    <a:noFill/>
                    <a:ln>
                      <a:noFill/>
                    </a:ln>
                  </pic:spPr>
                </pic:pic>
              </a:graphicData>
            </a:graphic>
          </wp:inline>
        </w:drawing>
      </w:r>
    </w:p>
    <w:p w:rsidR="00003630" w:rsidRPr="00003630" w:rsidRDefault="00003630" w:rsidP="00003630">
      <w:pPr>
        <w:pStyle w:val="0000hihf"/>
        <w:spacing w:line="288" w:lineRule="auto"/>
        <w:rPr>
          <w:sz w:val="26"/>
          <w:szCs w:val="26"/>
        </w:rPr>
      </w:pPr>
      <w:bookmarkStart w:id="51" w:name="_Toc136426974"/>
      <w:r w:rsidRPr="00003630">
        <w:rPr>
          <w:b/>
          <w:bCs/>
          <w:sz w:val="26"/>
          <w:szCs w:val="26"/>
        </w:rPr>
        <w:t>Hình 3.2</w:t>
      </w:r>
      <w:r w:rsidRPr="00003630">
        <w:rPr>
          <w:sz w:val="26"/>
          <w:szCs w:val="26"/>
        </w:rPr>
        <w:t>. Sơ đồ cấu trúc khối động cơ đốt trong</w:t>
      </w:r>
      <w:bookmarkEnd w:id="51"/>
    </w:p>
    <w:p w:rsidR="00003630" w:rsidRPr="00003630" w:rsidRDefault="00003630" w:rsidP="00003630">
      <w:pPr>
        <w:pStyle w:val="2"/>
        <w:spacing w:line="288" w:lineRule="auto"/>
        <w:rPr>
          <w:sz w:val="26"/>
          <w:szCs w:val="26"/>
        </w:rPr>
      </w:pPr>
    </w:p>
    <w:p w:rsidR="00003630" w:rsidRPr="00003630" w:rsidRDefault="00003630" w:rsidP="00003630">
      <w:pPr>
        <w:pStyle w:val="2"/>
        <w:spacing w:line="288" w:lineRule="auto"/>
        <w:rPr>
          <w:sz w:val="26"/>
          <w:szCs w:val="26"/>
        </w:rPr>
      </w:pPr>
      <w:bookmarkStart w:id="52" w:name="_Toc136422905"/>
      <w:r w:rsidRPr="00003630">
        <w:rPr>
          <w:sz w:val="26"/>
          <w:szCs w:val="26"/>
        </w:rPr>
        <w:lastRenderedPageBreak/>
        <w:t>3.1.3. Khối tổ hợp động cơ/máy phát</w:t>
      </w:r>
      <w:bookmarkEnd w:id="52"/>
    </w:p>
    <w:p w:rsidR="00003630" w:rsidRPr="00003630" w:rsidRDefault="00003630" w:rsidP="00003630">
      <w:pPr>
        <w:spacing w:after="0" w:line="288" w:lineRule="auto"/>
        <w:jc w:val="center"/>
        <w:rPr>
          <w:rFonts w:ascii="Times New Roman" w:hAnsi="Times New Roman"/>
          <w:sz w:val="26"/>
          <w:szCs w:val="26"/>
        </w:rPr>
      </w:pPr>
      <w:r w:rsidRPr="00003630">
        <w:rPr>
          <w:rFonts w:ascii="Times New Roman" w:hAnsi="Times New Roman"/>
          <w:noProof/>
          <w:sz w:val="26"/>
          <w:szCs w:val="26"/>
        </w:rPr>
        <w:drawing>
          <wp:inline distT="0" distB="0" distL="0" distR="0">
            <wp:extent cx="3992945" cy="2756262"/>
            <wp:effectExtent l="0" t="0" r="762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995065" cy="2757725"/>
                    </a:xfrm>
                    <a:prstGeom prst="rect">
                      <a:avLst/>
                    </a:prstGeom>
                    <a:noFill/>
                    <a:ln>
                      <a:noFill/>
                    </a:ln>
                  </pic:spPr>
                </pic:pic>
              </a:graphicData>
            </a:graphic>
          </wp:inline>
        </w:drawing>
      </w:r>
    </w:p>
    <w:p w:rsidR="00003630" w:rsidRPr="00003630" w:rsidRDefault="00003630" w:rsidP="00003630">
      <w:pPr>
        <w:pStyle w:val="0000hihf"/>
        <w:spacing w:line="288" w:lineRule="auto"/>
        <w:rPr>
          <w:sz w:val="26"/>
          <w:szCs w:val="26"/>
        </w:rPr>
      </w:pPr>
      <w:bookmarkStart w:id="53" w:name="_Toc136426975"/>
      <w:r w:rsidRPr="00003630">
        <w:rPr>
          <w:b/>
          <w:bCs/>
          <w:sz w:val="26"/>
          <w:szCs w:val="26"/>
        </w:rPr>
        <w:t>Hình 3.3</w:t>
      </w:r>
      <w:r w:rsidRPr="00003630">
        <w:rPr>
          <w:sz w:val="26"/>
          <w:szCs w:val="26"/>
        </w:rPr>
        <w:t>– Sơ đồ khối động cơ/máy phát A</w:t>
      </w:r>
      <w:bookmarkEnd w:id="53"/>
    </w:p>
    <w:p w:rsidR="00003630" w:rsidRPr="00003630" w:rsidRDefault="00003630" w:rsidP="00003630">
      <w:pPr>
        <w:spacing w:after="0" w:line="288" w:lineRule="auto"/>
        <w:rPr>
          <w:rFonts w:ascii="Times New Roman" w:hAnsi="Times New Roman"/>
          <w:b/>
          <w:bCs/>
          <w:i/>
          <w:iCs/>
          <w:sz w:val="26"/>
          <w:szCs w:val="26"/>
        </w:rPr>
      </w:pPr>
      <w:r w:rsidRPr="00003630">
        <w:rPr>
          <w:rFonts w:ascii="Times New Roman" w:hAnsi="Times New Roman"/>
          <w:b/>
          <w:bCs/>
          <w:i/>
          <w:iCs/>
          <w:sz w:val="26"/>
          <w:szCs w:val="26"/>
        </w:rPr>
        <w:t>3.1.4. Khối truyền lực hành tinh</w:t>
      </w:r>
    </w:p>
    <w:p w:rsidR="00003630" w:rsidRPr="00003630" w:rsidRDefault="00003630" w:rsidP="00003630">
      <w:pPr>
        <w:spacing w:after="0" w:line="288" w:lineRule="auto"/>
        <w:rPr>
          <w:rFonts w:ascii="Times New Roman" w:hAnsi="Times New Roman"/>
          <w:sz w:val="26"/>
          <w:szCs w:val="26"/>
        </w:rPr>
      </w:pPr>
      <w:r w:rsidRPr="00003630">
        <w:rPr>
          <w:rFonts w:ascii="Times New Roman" w:hAnsi="Times New Roman"/>
          <w:noProof/>
          <w:sz w:val="26"/>
          <w:szCs w:val="26"/>
        </w:rPr>
        <w:drawing>
          <wp:inline distT="0" distB="0" distL="0" distR="0">
            <wp:extent cx="5581650" cy="19240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581650" cy="1924050"/>
                    </a:xfrm>
                    <a:prstGeom prst="rect">
                      <a:avLst/>
                    </a:prstGeom>
                    <a:noFill/>
                    <a:ln>
                      <a:noFill/>
                    </a:ln>
                  </pic:spPr>
                </pic:pic>
              </a:graphicData>
            </a:graphic>
          </wp:inline>
        </w:drawing>
      </w:r>
    </w:p>
    <w:p w:rsidR="00003630" w:rsidRPr="00003630" w:rsidRDefault="00003630" w:rsidP="00003630">
      <w:pPr>
        <w:pStyle w:val="0000hihf"/>
        <w:spacing w:line="288" w:lineRule="auto"/>
        <w:rPr>
          <w:sz w:val="26"/>
          <w:szCs w:val="26"/>
        </w:rPr>
      </w:pPr>
      <w:bookmarkStart w:id="54" w:name="_Toc136426976"/>
      <w:r w:rsidRPr="00003630">
        <w:rPr>
          <w:b/>
          <w:sz w:val="26"/>
          <w:szCs w:val="26"/>
        </w:rPr>
        <w:t>Hình 3.4</w:t>
      </w:r>
      <w:r w:rsidRPr="00003630">
        <w:rPr>
          <w:sz w:val="26"/>
          <w:szCs w:val="26"/>
        </w:rPr>
        <w:t xml:space="preserve"> – Sơ đồ khối truyền lực hành tinh</w:t>
      </w:r>
      <w:bookmarkEnd w:id="54"/>
    </w:p>
    <w:p w:rsidR="00003630" w:rsidRPr="00003630" w:rsidRDefault="00003630" w:rsidP="00003630">
      <w:pPr>
        <w:pStyle w:val="2"/>
        <w:spacing w:line="288" w:lineRule="auto"/>
        <w:rPr>
          <w:sz w:val="26"/>
          <w:szCs w:val="26"/>
        </w:rPr>
      </w:pPr>
      <w:bookmarkStart w:id="55" w:name="_Toc136422906"/>
      <w:r w:rsidRPr="00003630">
        <w:rPr>
          <w:sz w:val="26"/>
          <w:szCs w:val="26"/>
        </w:rPr>
        <w:t>3.1.5. Khối động lực học thân xe</w:t>
      </w:r>
      <w:bookmarkEnd w:id="55"/>
    </w:p>
    <w:p w:rsidR="00003630" w:rsidRPr="00003630" w:rsidRDefault="00003630" w:rsidP="00003630">
      <w:pPr>
        <w:spacing w:after="0" w:line="288" w:lineRule="auto"/>
        <w:rPr>
          <w:rFonts w:ascii="Times New Roman" w:hAnsi="Times New Roman"/>
          <w:b/>
          <w:sz w:val="26"/>
          <w:szCs w:val="26"/>
          <w:lang w:val="de-DE"/>
        </w:rPr>
      </w:pPr>
      <w:r w:rsidRPr="00003630">
        <w:rPr>
          <w:rFonts w:ascii="Times New Roman" w:hAnsi="Times New Roman"/>
          <w:noProof/>
          <w:sz w:val="26"/>
          <w:szCs w:val="26"/>
        </w:rPr>
        <w:drawing>
          <wp:inline distT="0" distB="0" distL="0" distR="0">
            <wp:extent cx="5924237" cy="2873828"/>
            <wp:effectExtent l="0" t="0" r="635"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25928" cy="2874648"/>
                    </a:xfrm>
                    <a:prstGeom prst="rect">
                      <a:avLst/>
                    </a:prstGeom>
                    <a:noFill/>
                    <a:ln>
                      <a:noFill/>
                    </a:ln>
                  </pic:spPr>
                </pic:pic>
              </a:graphicData>
            </a:graphic>
          </wp:inline>
        </w:drawing>
      </w:r>
    </w:p>
    <w:p w:rsidR="00003630" w:rsidRPr="00003630" w:rsidRDefault="00003630" w:rsidP="00003630">
      <w:pPr>
        <w:pStyle w:val="0000hihf"/>
        <w:spacing w:line="288" w:lineRule="auto"/>
        <w:rPr>
          <w:sz w:val="26"/>
          <w:szCs w:val="26"/>
          <w:lang w:val="de-DE"/>
        </w:rPr>
      </w:pPr>
      <w:bookmarkStart w:id="56" w:name="_Toc136426978"/>
      <w:r w:rsidRPr="00003630">
        <w:rPr>
          <w:b/>
          <w:bCs/>
          <w:sz w:val="26"/>
          <w:szCs w:val="26"/>
          <w:lang w:val="de-DE"/>
        </w:rPr>
        <w:t>Hình 3.6</w:t>
      </w:r>
      <w:r w:rsidRPr="00003630">
        <w:rPr>
          <w:sz w:val="26"/>
          <w:szCs w:val="26"/>
          <w:lang w:val="de-DE"/>
        </w:rPr>
        <w:t>– Mô hình động lực thân xe</w:t>
      </w:r>
      <w:bookmarkEnd w:id="56"/>
    </w:p>
    <w:p w:rsidR="00003630" w:rsidRPr="00003630" w:rsidRDefault="00003630" w:rsidP="00003630">
      <w:pPr>
        <w:pStyle w:val="2"/>
        <w:spacing w:line="288" w:lineRule="auto"/>
        <w:rPr>
          <w:sz w:val="26"/>
          <w:szCs w:val="26"/>
        </w:rPr>
      </w:pPr>
      <w:bookmarkStart w:id="57" w:name="_Toc136422907"/>
      <w:r w:rsidRPr="00003630">
        <w:rPr>
          <w:sz w:val="26"/>
          <w:szCs w:val="26"/>
        </w:rPr>
        <w:lastRenderedPageBreak/>
        <w:t>3.1.6. Khối điều khiển</w:t>
      </w:r>
      <w:bookmarkEnd w:id="57"/>
    </w:p>
    <w:p w:rsidR="00003630" w:rsidRPr="00003630" w:rsidRDefault="00003630" w:rsidP="00003630">
      <w:pPr>
        <w:spacing w:after="0" w:line="288" w:lineRule="auto"/>
        <w:jc w:val="center"/>
        <w:rPr>
          <w:rFonts w:ascii="Times New Roman" w:hAnsi="Times New Roman"/>
          <w:b/>
          <w:bCs/>
          <w:i/>
          <w:iCs/>
          <w:sz w:val="26"/>
          <w:szCs w:val="26"/>
          <w:lang w:val="de-DE"/>
        </w:rPr>
      </w:pPr>
      <w:r w:rsidRPr="00003630">
        <w:rPr>
          <w:rFonts w:ascii="Times New Roman" w:hAnsi="Times New Roman"/>
          <w:noProof/>
          <w:sz w:val="26"/>
          <w:szCs w:val="26"/>
        </w:rPr>
        <w:drawing>
          <wp:inline distT="0" distB="0" distL="0" distR="0">
            <wp:extent cx="3788410" cy="421576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788410" cy="4215765"/>
                    </a:xfrm>
                    <a:prstGeom prst="rect">
                      <a:avLst/>
                    </a:prstGeom>
                    <a:noFill/>
                    <a:ln>
                      <a:noFill/>
                    </a:ln>
                  </pic:spPr>
                </pic:pic>
              </a:graphicData>
            </a:graphic>
          </wp:inline>
        </w:drawing>
      </w:r>
    </w:p>
    <w:p w:rsidR="00003630" w:rsidRPr="00003630" w:rsidRDefault="00003630" w:rsidP="00003630">
      <w:pPr>
        <w:pStyle w:val="0000hihf"/>
        <w:spacing w:line="288" w:lineRule="auto"/>
        <w:rPr>
          <w:sz w:val="26"/>
          <w:szCs w:val="26"/>
          <w:lang w:val="de-DE"/>
        </w:rPr>
      </w:pPr>
      <w:bookmarkStart w:id="58" w:name="_Toc136426979"/>
      <w:r w:rsidRPr="00003630">
        <w:rPr>
          <w:b/>
          <w:bCs/>
          <w:sz w:val="26"/>
          <w:szCs w:val="26"/>
          <w:lang w:val="de-DE"/>
        </w:rPr>
        <w:t>Hình 3.7</w:t>
      </w:r>
      <w:r w:rsidRPr="00003630">
        <w:rPr>
          <w:sz w:val="26"/>
          <w:szCs w:val="26"/>
          <w:lang w:val="de-DE"/>
        </w:rPr>
        <w:t xml:space="preserve"> – Sơ đồ cấu trúc của khối điều khiển</w:t>
      </w:r>
      <w:bookmarkEnd w:id="58"/>
    </w:p>
    <w:p w:rsidR="00003630" w:rsidRPr="00003630" w:rsidRDefault="00003630" w:rsidP="00003630">
      <w:pPr>
        <w:pStyle w:val="2"/>
        <w:spacing w:line="288" w:lineRule="auto"/>
        <w:rPr>
          <w:sz w:val="26"/>
          <w:szCs w:val="26"/>
        </w:rPr>
      </w:pPr>
      <w:r w:rsidRPr="00003630">
        <w:rPr>
          <w:sz w:val="26"/>
          <w:szCs w:val="26"/>
        </w:rPr>
        <w:t>3.1.7. Khối vận tốc</w:t>
      </w:r>
    </w:p>
    <w:p w:rsidR="00003630" w:rsidRPr="00003630" w:rsidRDefault="00003630" w:rsidP="00003630">
      <w:pPr>
        <w:spacing w:after="0" w:line="288" w:lineRule="auto"/>
        <w:jc w:val="center"/>
        <w:rPr>
          <w:rFonts w:ascii="Times New Roman" w:hAnsi="Times New Roman"/>
          <w:sz w:val="26"/>
          <w:szCs w:val="26"/>
        </w:rPr>
      </w:pPr>
      <w:r w:rsidRPr="00003630">
        <w:rPr>
          <w:rFonts w:ascii="Times New Roman" w:hAnsi="Times New Roman"/>
          <w:noProof/>
          <w:sz w:val="26"/>
          <w:szCs w:val="26"/>
        </w:rPr>
        <w:drawing>
          <wp:inline distT="0" distB="0" distL="0" distR="0">
            <wp:extent cx="4417695" cy="3016250"/>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417695" cy="3016250"/>
                    </a:xfrm>
                    <a:prstGeom prst="rect">
                      <a:avLst/>
                    </a:prstGeom>
                    <a:noFill/>
                    <a:ln>
                      <a:noFill/>
                    </a:ln>
                  </pic:spPr>
                </pic:pic>
              </a:graphicData>
            </a:graphic>
          </wp:inline>
        </w:drawing>
      </w:r>
    </w:p>
    <w:p w:rsidR="00003630" w:rsidRPr="00003630" w:rsidRDefault="00003630" w:rsidP="00003630">
      <w:pPr>
        <w:pStyle w:val="0000hihf"/>
        <w:spacing w:line="288" w:lineRule="auto"/>
        <w:rPr>
          <w:sz w:val="26"/>
          <w:szCs w:val="26"/>
        </w:rPr>
      </w:pPr>
      <w:bookmarkStart w:id="59" w:name="_Toc136426980"/>
      <w:r w:rsidRPr="00003630">
        <w:rPr>
          <w:b/>
          <w:bCs/>
          <w:sz w:val="26"/>
          <w:szCs w:val="26"/>
        </w:rPr>
        <w:t>Hình 3.8</w:t>
      </w:r>
      <w:r w:rsidRPr="00003630">
        <w:rPr>
          <w:sz w:val="26"/>
          <w:szCs w:val="26"/>
        </w:rPr>
        <w:t xml:space="preserve"> – Sơ đồ cấu trúc Simulink lựa chọn chu trình thử</w:t>
      </w:r>
      <w:bookmarkEnd w:id="59"/>
    </w:p>
    <w:p w:rsidR="00003630" w:rsidRPr="00003630" w:rsidRDefault="00003630" w:rsidP="00003630">
      <w:pPr>
        <w:pStyle w:val="2"/>
        <w:spacing w:line="288" w:lineRule="auto"/>
        <w:rPr>
          <w:sz w:val="26"/>
          <w:szCs w:val="26"/>
        </w:rPr>
      </w:pPr>
      <w:bookmarkStart w:id="60" w:name="_Toc136422909"/>
      <w:r w:rsidRPr="00003630">
        <w:rPr>
          <w:sz w:val="26"/>
          <w:szCs w:val="26"/>
        </w:rPr>
        <w:t>3.2. Thiết lập các thông số đầu vào cho mô hình mô phỏng</w:t>
      </w:r>
      <w:bookmarkEnd w:id="60"/>
    </w:p>
    <w:p w:rsidR="00003630" w:rsidRPr="00003630" w:rsidRDefault="00003630" w:rsidP="00003630">
      <w:pPr>
        <w:pStyle w:val="2"/>
        <w:spacing w:line="288" w:lineRule="auto"/>
        <w:rPr>
          <w:sz w:val="26"/>
          <w:szCs w:val="26"/>
        </w:rPr>
      </w:pPr>
      <w:bookmarkStart w:id="61" w:name="_Toc136422910"/>
      <w:r w:rsidRPr="00003630">
        <w:rPr>
          <w:sz w:val="26"/>
          <w:szCs w:val="26"/>
        </w:rPr>
        <w:t>3.2.1. Điều kiện làm việc</w:t>
      </w:r>
      <w:bookmarkEnd w:id="61"/>
    </w:p>
    <w:p w:rsidR="00003630" w:rsidRPr="00003630" w:rsidRDefault="00003630" w:rsidP="00003630">
      <w:pPr>
        <w:pStyle w:val="ListParagraph"/>
        <w:numPr>
          <w:ilvl w:val="0"/>
          <w:numId w:val="8"/>
        </w:numPr>
        <w:spacing w:after="0" w:line="288" w:lineRule="auto"/>
        <w:ind w:left="0" w:firstLine="567"/>
        <w:jc w:val="both"/>
        <w:rPr>
          <w:rFonts w:ascii="Times New Roman" w:hAnsi="Times New Roman"/>
          <w:bCs/>
          <w:sz w:val="26"/>
          <w:szCs w:val="26"/>
          <w:lang w:val="de-DE"/>
        </w:rPr>
      </w:pPr>
      <w:r w:rsidRPr="00003630">
        <w:rPr>
          <w:rFonts w:ascii="Times New Roman" w:hAnsi="Times New Roman"/>
          <w:bCs/>
          <w:sz w:val="26"/>
          <w:szCs w:val="26"/>
          <w:lang w:val="de-DE"/>
        </w:rPr>
        <w:t>Trường hợp 1: tăng tốc xe từ giây thứ 2 của quá trình thử và giữ nguyên gia tốc không đổi a=1,2 m/s</w:t>
      </w:r>
      <w:r w:rsidRPr="00003630">
        <w:rPr>
          <w:rFonts w:ascii="Times New Roman" w:hAnsi="Times New Roman"/>
          <w:bCs/>
          <w:sz w:val="26"/>
          <w:szCs w:val="26"/>
          <w:vertAlign w:val="superscript"/>
          <w:lang w:val="de-DE"/>
        </w:rPr>
        <w:t>2</w:t>
      </w:r>
      <w:r w:rsidRPr="00003630">
        <w:rPr>
          <w:rFonts w:ascii="Times New Roman" w:hAnsi="Times New Roman"/>
          <w:bCs/>
          <w:sz w:val="26"/>
          <w:szCs w:val="26"/>
          <w:lang w:val="de-DE"/>
        </w:rPr>
        <w:t xml:space="preserve"> cho đến hết thời gian 30s. </w:t>
      </w:r>
    </w:p>
    <w:p w:rsidR="00003630" w:rsidRPr="00003630" w:rsidRDefault="00003630" w:rsidP="00003630">
      <w:pPr>
        <w:spacing w:after="0" w:line="288" w:lineRule="auto"/>
        <w:jc w:val="center"/>
        <w:rPr>
          <w:rFonts w:ascii="Times New Roman" w:hAnsi="Times New Roman"/>
          <w:sz w:val="26"/>
          <w:szCs w:val="26"/>
        </w:rPr>
      </w:pPr>
      <w:r w:rsidRPr="00003630">
        <w:rPr>
          <w:rFonts w:ascii="Times New Roman" w:hAnsi="Times New Roman"/>
          <w:noProof/>
          <w:sz w:val="26"/>
          <w:szCs w:val="26"/>
        </w:rPr>
        <w:lastRenderedPageBreak/>
        <w:drawing>
          <wp:inline distT="0" distB="0" distL="0" distR="0">
            <wp:extent cx="4100803" cy="2286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108680" cy="2290391"/>
                    </a:xfrm>
                    <a:prstGeom prst="rect">
                      <a:avLst/>
                    </a:prstGeom>
                    <a:noFill/>
                    <a:ln>
                      <a:noFill/>
                    </a:ln>
                  </pic:spPr>
                </pic:pic>
              </a:graphicData>
            </a:graphic>
          </wp:inline>
        </w:drawing>
      </w:r>
    </w:p>
    <w:p w:rsidR="00003630" w:rsidRPr="00003630" w:rsidRDefault="00003630" w:rsidP="00003630">
      <w:pPr>
        <w:pStyle w:val="0000hihf"/>
        <w:spacing w:line="288" w:lineRule="auto"/>
        <w:rPr>
          <w:sz w:val="26"/>
          <w:szCs w:val="26"/>
        </w:rPr>
      </w:pPr>
      <w:bookmarkStart w:id="62" w:name="_Toc136426981"/>
      <w:r w:rsidRPr="00003630">
        <w:rPr>
          <w:b/>
          <w:bCs/>
          <w:sz w:val="26"/>
          <w:szCs w:val="26"/>
        </w:rPr>
        <w:t>Hình 3.9</w:t>
      </w:r>
      <w:r w:rsidRPr="00003630">
        <w:rPr>
          <w:sz w:val="26"/>
          <w:szCs w:val="26"/>
        </w:rPr>
        <w:t xml:space="preserve"> – Quan hệ của vận tốc theo thời gian khi tăng tốc ô tô với gia tốc 1,2 m/s</w:t>
      </w:r>
      <w:r w:rsidRPr="00003630">
        <w:rPr>
          <w:sz w:val="26"/>
          <w:szCs w:val="26"/>
          <w:vertAlign w:val="superscript"/>
        </w:rPr>
        <w:t>2</w:t>
      </w:r>
      <w:r w:rsidRPr="00003630">
        <w:rPr>
          <w:sz w:val="26"/>
          <w:szCs w:val="26"/>
        </w:rPr>
        <w:t xml:space="preserve"> bắt đầu từ giây thứ 2</w:t>
      </w:r>
      <w:bookmarkEnd w:id="62"/>
    </w:p>
    <w:p w:rsidR="00003630" w:rsidRPr="00003630" w:rsidRDefault="00003630" w:rsidP="00003630">
      <w:pPr>
        <w:pStyle w:val="ListParagraph"/>
        <w:numPr>
          <w:ilvl w:val="0"/>
          <w:numId w:val="8"/>
        </w:numPr>
        <w:spacing w:after="0" w:line="288" w:lineRule="auto"/>
        <w:jc w:val="both"/>
        <w:rPr>
          <w:rFonts w:ascii="Times New Roman" w:hAnsi="Times New Roman"/>
          <w:bCs/>
          <w:sz w:val="26"/>
          <w:szCs w:val="26"/>
        </w:rPr>
      </w:pPr>
      <w:r w:rsidRPr="00003630">
        <w:rPr>
          <w:rFonts w:ascii="Times New Roman" w:hAnsi="Times New Roman"/>
          <w:bCs/>
          <w:sz w:val="26"/>
          <w:szCs w:val="26"/>
        </w:rPr>
        <w:t>Trường hợp 2: tăng tốc xe từ giây thứ 2 của quá trình thử và giữ nguyên gia tốc không đổi a=2,4 m/s</w:t>
      </w:r>
      <w:r w:rsidRPr="00003630">
        <w:rPr>
          <w:rFonts w:ascii="Times New Roman" w:hAnsi="Times New Roman"/>
          <w:bCs/>
          <w:sz w:val="26"/>
          <w:szCs w:val="26"/>
          <w:vertAlign w:val="superscript"/>
        </w:rPr>
        <w:t>2</w:t>
      </w:r>
      <w:r w:rsidRPr="00003630">
        <w:rPr>
          <w:rFonts w:ascii="Times New Roman" w:hAnsi="Times New Roman"/>
          <w:bCs/>
          <w:sz w:val="26"/>
          <w:szCs w:val="26"/>
        </w:rPr>
        <w:t xml:space="preserve"> cho đến hết thời gian 30s. </w:t>
      </w:r>
    </w:p>
    <w:p w:rsidR="00003630" w:rsidRPr="00003630" w:rsidRDefault="00003630" w:rsidP="00003630">
      <w:pPr>
        <w:spacing w:after="0" w:line="288" w:lineRule="auto"/>
        <w:ind w:firstLine="720"/>
        <w:jc w:val="both"/>
        <w:rPr>
          <w:rFonts w:ascii="Times New Roman" w:hAnsi="Times New Roman"/>
          <w:sz w:val="26"/>
          <w:szCs w:val="26"/>
        </w:rPr>
      </w:pPr>
    </w:p>
    <w:p w:rsidR="00003630" w:rsidRPr="00003630" w:rsidRDefault="00003630" w:rsidP="00003630">
      <w:pPr>
        <w:spacing w:after="0" w:line="288" w:lineRule="auto"/>
        <w:jc w:val="center"/>
        <w:rPr>
          <w:rFonts w:ascii="Times New Roman" w:hAnsi="Times New Roman"/>
          <w:sz w:val="26"/>
          <w:szCs w:val="26"/>
        </w:rPr>
      </w:pPr>
      <w:r w:rsidRPr="00003630">
        <w:rPr>
          <w:rFonts w:ascii="Times New Roman" w:hAnsi="Times New Roman"/>
          <w:noProof/>
          <w:sz w:val="26"/>
          <w:szCs w:val="26"/>
        </w:rPr>
        <w:drawing>
          <wp:inline distT="0" distB="0" distL="0" distR="0">
            <wp:extent cx="4203867" cy="231212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220873" cy="2321479"/>
                    </a:xfrm>
                    <a:prstGeom prst="rect">
                      <a:avLst/>
                    </a:prstGeom>
                    <a:noFill/>
                    <a:ln>
                      <a:noFill/>
                    </a:ln>
                  </pic:spPr>
                </pic:pic>
              </a:graphicData>
            </a:graphic>
          </wp:inline>
        </w:drawing>
      </w:r>
    </w:p>
    <w:p w:rsidR="00003630" w:rsidRPr="00003630" w:rsidRDefault="00003630" w:rsidP="00003630">
      <w:pPr>
        <w:pStyle w:val="0000hihf"/>
        <w:spacing w:line="288" w:lineRule="auto"/>
        <w:rPr>
          <w:sz w:val="26"/>
          <w:szCs w:val="26"/>
        </w:rPr>
      </w:pPr>
      <w:bookmarkStart w:id="63" w:name="_Toc136426982"/>
      <w:r w:rsidRPr="00003630">
        <w:rPr>
          <w:b/>
          <w:bCs/>
          <w:sz w:val="26"/>
          <w:szCs w:val="26"/>
        </w:rPr>
        <w:t>Hình 3.10</w:t>
      </w:r>
      <w:r w:rsidRPr="00003630">
        <w:rPr>
          <w:sz w:val="26"/>
          <w:szCs w:val="26"/>
        </w:rPr>
        <w:t xml:space="preserve"> – Sự thay đổi vận tốc theo thời gian khi tăng tốc ô tô với gia tốc 2,4 m/s</w:t>
      </w:r>
      <w:r w:rsidRPr="00003630">
        <w:rPr>
          <w:sz w:val="26"/>
          <w:szCs w:val="26"/>
          <w:vertAlign w:val="superscript"/>
        </w:rPr>
        <w:t>2</w:t>
      </w:r>
      <w:r w:rsidRPr="00003630">
        <w:rPr>
          <w:sz w:val="26"/>
          <w:szCs w:val="26"/>
        </w:rPr>
        <w:t xml:space="preserve"> bắt đầu từ giây thứ 2</w:t>
      </w:r>
      <w:bookmarkEnd w:id="63"/>
    </w:p>
    <w:p w:rsidR="00003630" w:rsidRPr="00003630" w:rsidRDefault="00003630" w:rsidP="00003630">
      <w:pPr>
        <w:pStyle w:val="ListParagraph"/>
        <w:numPr>
          <w:ilvl w:val="0"/>
          <w:numId w:val="8"/>
        </w:numPr>
        <w:spacing w:after="0" w:line="288" w:lineRule="auto"/>
        <w:jc w:val="both"/>
        <w:rPr>
          <w:rFonts w:ascii="Times New Roman" w:hAnsi="Times New Roman"/>
          <w:bCs/>
          <w:sz w:val="26"/>
          <w:szCs w:val="26"/>
        </w:rPr>
      </w:pPr>
      <w:r w:rsidRPr="00003630">
        <w:rPr>
          <w:rFonts w:ascii="Times New Roman" w:hAnsi="Times New Roman"/>
          <w:bCs/>
          <w:sz w:val="26"/>
          <w:szCs w:val="26"/>
        </w:rPr>
        <w:t xml:space="preserve">Trường hợp 3: Chạy xe theo chu trình thử đô thị loại 1 (ECE 15). </w:t>
      </w:r>
    </w:p>
    <w:p w:rsidR="00003630" w:rsidRPr="00003630" w:rsidRDefault="00003630" w:rsidP="00003630">
      <w:pPr>
        <w:spacing w:after="0" w:line="288" w:lineRule="auto"/>
        <w:jc w:val="center"/>
        <w:rPr>
          <w:rFonts w:ascii="Times New Roman" w:hAnsi="Times New Roman"/>
          <w:sz w:val="26"/>
          <w:szCs w:val="26"/>
        </w:rPr>
      </w:pPr>
      <w:r w:rsidRPr="00003630">
        <w:rPr>
          <w:rFonts w:ascii="Times New Roman" w:hAnsi="Times New Roman"/>
          <w:noProof/>
          <w:sz w:val="26"/>
          <w:szCs w:val="26"/>
        </w:rPr>
        <w:drawing>
          <wp:inline distT="0" distB="0" distL="0" distR="0">
            <wp:extent cx="4183719" cy="2246812"/>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190385" cy="2250392"/>
                    </a:xfrm>
                    <a:prstGeom prst="rect">
                      <a:avLst/>
                    </a:prstGeom>
                    <a:noFill/>
                    <a:ln>
                      <a:noFill/>
                    </a:ln>
                  </pic:spPr>
                </pic:pic>
              </a:graphicData>
            </a:graphic>
          </wp:inline>
        </w:drawing>
      </w:r>
    </w:p>
    <w:p w:rsidR="00003630" w:rsidRPr="00003630" w:rsidRDefault="00003630" w:rsidP="00003630">
      <w:pPr>
        <w:pStyle w:val="0000hihf"/>
        <w:spacing w:line="288" w:lineRule="auto"/>
        <w:rPr>
          <w:sz w:val="26"/>
          <w:szCs w:val="26"/>
        </w:rPr>
      </w:pPr>
      <w:bookmarkStart w:id="64" w:name="_Toc136426983"/>
      <w:r w:rsidRPr="00003630">
        <w:rPr>
          <w:b/>
          <w:bCs/>
          <w:sz w:val="26"/>
          <w:szCs w:val="26"/>
        </w:rPr>
        <w:t>Hình 3.11</w:t>
      </w:r>
      <w:r w:rsidRPr="00003630">
        <w:rPr>
          <w:sz w:val="26"/>
          <w:szCs w:val="26"/>
        </w:rPr>
        <w:t xml:space="preserve"> – Chu trình </w:t>
      </w:r>
      <w:r w:rsidRPr="00003630">
        <w:rPr>
          <w:sz w:val="26"/>
          <w:szCs w:val="26"/>
          <w:lang w:val="de-DE"/>
        </w:rPr>
        <w:t>đô thị loại 1 theo chuẩn UN/ECE (ECE 15)</w:t>
      </w:r>
      <w:bookmarkEnd w:id="64"/>
    </w:p>
    <w:p w:rsidR="00003630" w:rsidRPr="00003630" w:rsidRDefault="00003630" w:rsidP="00003630">
      <w:pPr>
        <w:pStyle w:val="2"/>
        <w:spacing w:line="288" w:lineRule="auto"/>
        <w:rPr>
          <w:sz w:val="26"/>
          <w:szCs w:val="26"/>
        </w:rPr>
      </w:pPr>
      <w:bookmarkStart w:id="65" w:name="_Toc136422911"/>
      <w:r w:rsidRPr="00003630">
        <w:rPr>
          <w:sz w:val="26"/>
          <w:szCs w:val="26"/>
        </w:rPr>
        <w:lastRenderedPageBreak/>
        <w:t>3.2.2. Các thông số của xe</w:t>
      </w:r>
      <w:bookmarkEnd w:id="65"/>
    </w:p>
    <w:p w:rsidR="00003630" w:rsidRPr="00003630" w:rsidRDefault="00003630" w:rsidP="00003630">
      <w:pPr>
        <w:spacing w:after="0" w:line="288" w:lineRule="auto"/>
        <w:ind w:firstLine="567"/>
        <w:jc w:val="both"/>
        <w:rPr>
          <w:rFonts w:ascii="Times New Roman" w:hAnsi="Times New Roman"/>
          <w:sz w:val="26"/>
          <w:szCs w:val="26"/>
        </w:rPr>
      </w:pPr>
      <w:r w:rsidRPr="00003630">
        <w:rPr>
          <w:rFonts w:ascii="Times New Roman" w:hAnsi="Times New Roman"/>
          <w:sz w:val="26"/>
          <w:szCs w:val="26"/>
        </w:rPr>
        <w:t>Các thông số khác của xe được thiết lập bao gồm: các thông số của modul thân xe; động cơ đốt trong; động cơ điện; nguồn; các giá trị tham chiếu của tốc độ và mô men của động cơ đốt trong cũng như các tổ hợp động cơ/máy phát A và B cung cấp cho khối điều khiển…Trên bảng 3.3. trình bày một số thông số cơ bản của xe.</w:t>
      </w:r>
    </w:p>
    <w:p w:rsidR="00003630" w:rsidRPr="00003630" w:rsidRDefault="00003630" w:rsidP="00003630">
      <w:pPr>
        <w:pStyle w:val="0bangh"/>
        <w:spacing w:line="288" w:lineRule="auto"/>
        <w:rPr>
          <w:sz w:val="26"/>
          <w:szCs w:val="26"/>
        </w:rPr>
      </w:pPr>
      <w:bookmarkStart w:id="66" w:name="_Toc136427233"/>
      <w:r w:rsidRPr="00003630">
        <w:rPr>
          <w:sz w:val="26"/>
          <w:szCs w:val="26"/>
        </w:rPr>
        <w:t>Bảng 3.4 -Các thông số cơ bản của xe</w:t>
      </w:r>
      <w:bookmarkEnd w:id="66"/>
    </w:p>
    <w:tbl>
      <w:tblPr>
        <w:tblW w:w="8381"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3"/>
        <w:gridCol w:w="4546"/>
        <w:gridCol w:w="1562"/>
        <w:gridCol w:w="1420"/>
      </w:tblGrid>
      <w:tr w:rsidR="00003630" w:rsidRPr="00003630" w:rsidTr="00003630">
        <w:trPr>
          <w:trHeight w:val="293"/>
        </w:trPr>
        <w:tc>
          <w:tcPr>
            <w:tcW w:w="853" w:type="dxa"/>
            <w:shd w:val="clear" w:color="auto" w:fill="auto"/>
            <w:vAlign w:val="center"/>
          </w:tcPr>
          <w:p w:rsidR="00003630" w:rsidRPr="00003630" w:rsidRDefault="00003630" w:rsidP="00003630">
            <w:pPr>
              <w:spacing w:after="0" w:line="276" w:lineRule="auto"/>
              <w:jc w:val="center"/>
              <w:rPr>
                <w:rFonts w:ascii="Times New Roman" w:hAnsi="Times New Roman"/>
                <w:sz w:val="26"/>
                <w:szCs w:val="26"/>
              </w:rPr>
            </w:pPr>
            <w:r w:rsidRPr="00003630">
              <w:rPr>
                <w:rFonts w:ascii="Times New Roman" w:hAnsi="Times New Roman"/>
                <w:sz w:val="26"/>
                <w:szCs w:val="26"/>
              </w:rPr>
              <w:t>STT</w:t>
            </w:r>
          </w:p>
        </w:tc>
        <w:tc>
          <w:tcPr>
            <w:tcW w:w="4546" w:type="dxa"/>
            <w:shd w:val="clear" w:color="auto" w:fill="auto"/>
            <w:vAlign w:val="center"/>
          </w:tcPr>
          <w:p w:rsidR="00003630" w:rsidRPr="00003630" w:rsidRDefault="00003630" w:rsidP="00003630">
            <w:pPr>
              <w:spacing w:after="0" w:line="276" w:lineRule="auto"/>
              <w:jc w:val="center"/>
              <w:rPr>
                <w:rFonts w:ascii="Times New Roman" w:hAnsi="Times New Roman"/>
                <w:sz w:val="26"/>
                <w:szCs w:val="26"/>
              </w:rPr>
            </w:pPr>
            <w:r w:rsidRPr="00003630">
              <w:rPr>
                <w:rFonts w:ascii="Times New Roman" w:hAnsi="Times New Roman"/>
                <w:sz w:val="26"/>
                <w:szCs w:val="26"/>
              </w:rPr>
              <w:t>Thông số</w:t>
            </w:r>
          </w:p>
        </w:tc>
        <w:tc>
          <w:tcPr>
            <w:tcW w:w="1562" w:type="dxa"/>
            <w:shd w:val="clear" w:color="auto" w:fill="auto"/>
            <w:vAlign w:val="center"/>
          </w:tcPr>
          <w:p w:rsidR="00003630" w:rsidRPr="00003630" w:rsidRDefault="00003630" w:rsidP="00003630">
            <w:pPr>
              <w:spacing w:after="0" w:line="276" w:lineRule="auto"/>
              <w:jc w:val="center"/>
              <w:rPr>
                <w:rFonts w:ascii="Times New Roman" w:hAnsi="Times New Roman"/>
                <w:sz w:val="26"/>
                <w:szCs w:val="26"/>
              </w:rPr>
            </w:pPr>
            <w:r w:rsidRPr="00003630">
              <w:rPr>
                <w:rFonts w:ascii="Times New Roman" w:hAnsi="Times New Roman"/>
                <w:sz w:val="26"/>
                <w:szCs w:val="26"/>
              </w:rPr>
              <w:t>Giá trị</w:t>
            </w:r>
          </w:p>
        </w:tc>
        <w:tc>
          <w:tcPr>
            <w:tcW w:w="1420" w:type="dxa"/>
            <w:shd w:val="clear" w:color="auto" w:fill="auto"/>
            <w:vAlign w:val="center"/>
          </w:tcPr>
          <w:p w:rsidR="00003630" w:rsidRPr="00003630" w:rsidRDefault="00003630" w:rsidP="00003630">
            <w:pPr>
              <w:spacing w:after="0" w:line="276" w:lineRule="auto"/>
              <w:jc w:val="center"/>
              <w:rPr>
                <w:rFonts w:ascii="Times New Roman" w:hAnsi="Times New Roman"/>
                <w:sz w:val="26"/>
                <w:szCs w:val="26"/>
              </w:rPr>
            </w:pPr>
            <w:r w:rsidRPr="00003630">
              <w:rPr>
                <w:rFonts w:ascii="Times New Roman" w:hAnsi="Times New Roman"/>
                <w:sz w:val="26"/>
                <w:szCs w:val="26"/>
              </w:rPr>
              <w:t>Đơn vị</w:t>
            </w:r>
          </w:p>
        </w:tc>
      </w:tr>
      <w:tr w:rsidR="00003630" w:rsidRPr="00003630" w:rsidTr="00003630">
        <w:trPr>
          <w:trHeight w:val="293"/>
        </w:trPr>
        <w:tc>
          <w:tcPr>
            <w:tcW w:w="853" w:type="dxa"/>
            <w:shd w:val="clear" w:color="auto" w:fill="auto"/>
            <w:vAlign w:val="center"/>
          </w:tcPr>
          <w:p w:rsidR="00003630" w:rsidRPr="00003630" w:rsidRDefault="00003630" w:rsidP="00003630">
            <w:pPr>
              <w:spacing w:after="0" w:line="276" w:lineRule="auto"/>
              <w:jc w:val="center"/>
              <w:rPr>
                <w:rFonts w:ascii="Times New Roman" w:hAnsi="Times New Roman"/>
                <w:sz w:val="26"/>
                <w:szCs w:val="26"/>
              </w:rPr>
            </w:pPr>
            <w:r w:rsidRPr="00003630">
              <w:rPr>
                <w:rFonts w:ascii="Times New Roman" w:hAnsi="Times New Roman"/>
                <w:sz w:val="26"/>
                <w:szCs w:val="26"/>
              </w:rPr>
              <w:t>1</w:t>
            </w:r>
          </w:p>
        </w:tc>
        <w:tc>
          <w:tcPr>
            <w:tcW w:w="4546" w:type="dxa"/>
            <w:shd w:val="clear" w:color="auto" w:fill="auto"/>
            <w:vAlign w:val="center"/>
          </w:tcPr>
          <w:p w:rsidR="00003630" w:rsidRPr="00003630" w:rsidRDefault="00003630" w:rsidP="00003630">
            <w:pPr>
              <w:spacing w:after="0" w:line="276" w:lineRule="auto"/>
              <w:rPr>
                <w:rFonts w:ascii="Times New Roman" w:hAnsi="Times New Roman"/>
                <w:sz w:val="26"/>
                <w:szCs w:val="26"/>
              </w:rPr>
            </w:pPr>
            <w:r w:rsidRPr="00003630">
              <w:rPr>
                <w:rFonts w:ascii="Times New Roman" w:hAnsi="Times New Roman"/>
                <w:sz w:val="26"/>
                <w:szCs w:val="26"/>
              </w:rPr>
              <w:t>Khối lượng của ô tô</w:t>
            </w:r>
          </w:p>
        </w:tc>
        <w:tc>
          <w:tcPr>
            <w:tcW w:w="1562" w:type="dxa"/>
            <w:shd w:val="clear" w:color="auto" w:fill="auto"/>
            <w:vAlign w:val="center"/>
          </w:tcPr>
          <w:p w:rsidR="00003630" w:rsidRPr="00003630" w:rsidRDefault="00003630" w:rsidP="00003630">
            <w:pPr>
              <w:spacing w:after="0" w:line="276" w:lineRule="auto"/>
              <w:jc w:val="center"/>
              <w:rPr>
                <w:rFonts w:ascii="Times New Roman" w:hAnsi="Times New Roman"/>
                <w:sz w:val="26"/>
                <w:szCs w:val="26"/>
              </w:rPr>
            </w:pPr>
            <w:r w:rsidRPr="00003630">
              <w:rPr>
                <w:rFonts w:ascii="Times New Roman" w:hAnsi="Times New Roman"/>
                <w:sz w:val="26"/>
                <w:szCs w:val="26"/>
              </w:rPr>
              <w:t>2000</w:t>
            </w:r>
          </w:p>
        </w:tc>
        <w:tc>
          <w:tcPr>
            <w:tcW w:w="1420" w:type="dxa"/>
            <w:shd w:val="clear" w:color="auto" w:fill="auto"/>
            <w:vAlign w:val="center"/>
          </w:tcPr>
          <w:p w:rsidR="00003630" w:rsidRPr="00003630" w:rsidRDefault="00003630" w:rsidP="00003630">
            <w:pPr>
              <w:spacing w:after="0" w:line="276" w:lineRule="auto"/>
              <w:jc w:val="center"/>
              <w:rPr>
                <w:rFonts w:ascii="Times New Roman" w:hAnsi="Times New Roman"/>
                <w:sz w:val="26"/>
                <w:szCs w:val="26"/>
              </w:rPr>
            </w:pPr>
            <w:r w:rsidRPr="00003630">
              <w:rPr>
                <w:rFonts w:ascii="Times New Roman" w:hAnsi="Times New Roman"/>
                <w:sz w:val="26"/>
                <w:szCs w:val="26"/>
              </w:rPr>
              <w:t>kg</w:t>
            </w:r>
          </w:p>
        </w:tc>
      </w:tr>
      <w:tr w:rsidR="00003630" w:rsidRPr="00003630" w:rsidTr="00003630">
        <w:trPr>
          <w:trHeight w:val="293"/>
        </w:trPr>
        <w:tc>
          <w:tcPr>
            <w:tcW w:w="853" w:type="dxa"/>
            <w:shd w:val="clear" w:color="auto" w:fill="auto"/>
            <w:vAlign w:val="center"/>
          </w:tcPr>
          <w:p w:rsidR="00003630" w:rsidRPr="00003630" w:rsidRDefault="00003630" w:rsidP="00003630">
            <w:pPr>
              <w:spacing w:after="0" w:line="276" w:lineRule="auto"/>
              <w:jc w:val="center"/>
              <w:rPr>
                <w:rFonts w:ascii="Times New Roman" w:hAnsi="Times New Roman"/>
                <w:sz w:val="26"/>
                <w:szCs w:val="26"/>
              </w:rPr>
            </w:pPr>
            <w:r w:rsidRPr="00003630">
              <w:rPr>
                <w:rFonts w:ascii="Times New Roman" w:hAnsi="Times New Roman"/>
                <w:sz w:val="26"/>
                <w:szCs w:val="26"/>
              </w:rPr>
              <w:t>2</w:t>
            </w:r>
          </w:p>
        </w:tc>
        <w:tc>
          <w:tcPr>
            <w:tcW w:w="4546" w:type="dxa"/>
            <w:shd w:val="clear" w:color="auto" w:fill="auto"/>
            <w:vAlign w:val="center"/>
          </w:tcPr>
          <w:p w:rsidR="00003630" w:rsidRPr="00003630" w:rsidRDefault="00003630" w:rsidP="00003630">
            <w:pPr>
              <w:spacing w:after="0" w:line="276" w:lineRule="auto"/>
              <w:rPr>
                <w:rFonts w:ascii="Times New Roman" w:hAnsi="Times New Roman"/>
                <w:sz w:val="26"/>
                <w:szCs w:val="26"/>
              </w:rPr>
            </w:pPr>
            <w:r w:rsidRPr="00003630">
              <w:rPr>
                <w:rFonts w:ascii="Times New Roman" w:hAnsi="Times New Roman"/>
                <w:sz w:val="26"/>
                <w:szCs w:val="26"/>
              </w:rPr>
              <w:t>Diện tích cản chính diện</w:t>
            </w:r>
          </w:p>
        </w:tc>
        <w:tc>
          <w:tcPr>
            <w:tcW w:w="1562" w:type="dxa"/>
            <w:shd w:val="clear" w:color="auto" w:fill="auto"/>
            <w:vAlign w:val="center"/>
          </w:tcPr>
          <w:p w:rsidR="00003630" w:rsidRPr="00003630" w:rsidRDefault="00003630" w:rsidP="00003630">
            <w:pPr>
              <w:spacing w:after="0" w:line="276" w:lineRule="auto"/>
              <w:jc w:val="center"/>
              <w:rPr>
                <w:rFonts w:ascii="Times New Roman" w:hAnsi="Times New Roman"/>
                <w:sz w:val="26"/>
                <w:szCs w:val="26"/>
              </w:rPr>
            </w:pPr>
            <w:r w:rsidRPr="00003630">
              <w:rPr>
                <w:rFonts w:ascii="Times New Roman" w:hAnsi="Times New Roman"/>
                <w:sz w:val="26"/>
                <w:szCs w:val="26"/>
              </w:rPr>
              <w:t>3</w:t>
            </w:r>
          </w:p>
        </w:tc>
        <w:tc>
          <w:tcPr>
            <w:tcW w:w="1420" w:type="dxa"/>
            <w:shd w:val="clear" w:color="auto" w:fill="auto"/>
            <w:vAlign w:val="center"/>
          </w:tcPr>
          <w:p w:rsidR="00003630" w:rsidRPr="00003630" w:rsidRDefault="00003630" w:rsidP="00003630">
            <w:pPr>
              <w:spacing w:after="0" w:line="276" w:lineRule="auto"/>
              <w:jc w:val="center"/>
              <w:rPr>
                <w:rFonts w:ascii="Times New Roman" w:hAnsi="Times New Roman"/>
                <w:sz w:val="26"/>
                <w:szCs w:val="26"/>
              </w:rPr>
            </w:pPr>
            <w:r w:rsidRPr="00003630">
              <w:rPr>
                <w:rFonts w:ascii="Times New Roman" w:hAnsi="Times New Roman"/>
                <w:sz w:val="26"/>
                <w:szCs w:val="26"/>
              </w:rPr>
              <w:t>m</w:t>
            </w:r>
            <w:r w:rsidRPr="00003630">
              <w:rPr>
                <w:rFonts w:ascii="Times New Roman" w:hAnsi="Times New Roman"/>
                <w:sz w:val="26"/>
                <w:szCs w:val="26"/>
                <w:vertAlign w:val="superscript"/>
              </w:rPr>
              <w:t>2</w:t>
            </w:r>
          </w:p>
        </w:tc>
      </w:tr>
      <w:tr w:rsidR="00003630" w:rsidRPr="00003630" w:rsidTr="00003630">
        <w:trPr>
          <w:trHeight w:val="293"/>
        </w:trPr>
        <w:tc>
          <w:tcPr>
            <w:tcW w:w="853" w:type="dxa"/>
            <w:shd w:val="clear" w:color="auto" w:fill="auto"/>
            <w:vAlign w:val="center"/>
          </w:tcPr>
          <w:p w:rsidR="00003630" w:rsidRPr="00003630" w:rsidRDefault="00003630" w:rsidP="00003630">
            <w:pPr>
              <w:spacing w:after="0" w:line="276" w:lineRule="auto"/>
              <w:jc w:val="center"/>
              <w:rPr>
                <w:rFonts w:ascii="Times New Roman" w:hAnsi="Times New Roman"/>
                <w:sz w:val="26"/>
                <w:szCs w:val="26"/>
              </w:rPr>
            </w:pPr>
            <w:r w:rsidRPr="00003630">
              <w:rPr>
                <w:rFonts w:ascii="Times New Roman" w:hAnsi="Times New Roman"/>
                <w:sz w:val="26"/>
                <w:szCs w:val="26"/>
              </w:rPr>
              <w:t>3</w:t>
            </w:r>
          </w:p>
        </w:tc>
        <w:tc>
          <w:tcPr>
            <w:tcW w:w="4546" w:type="dxa"/>
            <w:shd w:val="clear" w:color="auto" w:fill="auto"/>
            <w:vAlign w:val="center"/>
          </w:tcPr>
          <w:p w:rsidR="00003630" w:rsidRPr="00003630" w:rsidRDefault="00003630" w:rsidP="00003630">
            <w:pPr>
              <w:spacing w:after="0" w:line="276" w:lineRule="auto"/>
              <w:rPr>
                <w:rFonts w:ascii="Times New Roman" w:hAnsi="Times New Roman"/>
                <w:sz w:val="26"/>
                <w:szCs w:val="26"/>
              </w:rPr>
            </w:pPr>
            <w:r w:rsidRPr="00003630">
              <w:rPr>
                <w:rFonts w:ascii="Times New Roman" w:hAnsi="Times New Roman"/>
                <w:sz w:val="26"/>
                <w:szCs w:val="26"/>
              </w:rPr>
              <w:t>Mật độ không khí</w:t>
            </w:r>
          </w:p>
        </w:tc>
        <w:tc>
          <w:tcPr>
            <w:tcW w:w="1562" w:type="dxa"/>
            <w:shd w:val="clear" w:color="auto" w:fill="auto"/>
            <w:vAlign w:val="center"/>
          </w:tcPr>
          <w:p w:rsidR="00003630" w:rsidRPr="00003630" w:rsidRDefault="00003630" w:rsidP="00003630">
            <w:pPr>
              <w:spacing w:after="0" w:line="276" w:lineRule="auto"/>
              <w:jc w:val="center"/>
              <w:rPr>
                <w:rFonts w:ascii="Times New Roman" w:hAnsi="Times New Roman"/>
                <w:sz w:val="26"/>
                <w:szCs w:val="26"/>
              </w:rPr>
            </w:pPr>
            <w:r w:rsidRPr="00003630">
              <w:rPr>
                <w:rFonts w:ascii="Times New Roman" w:hAnsi="Times New Roman"/>
                <w:sz w:val="26"/>
                <w:szCs w:val="26"/>
              </w:rPr>
              <w:t>1.18</w:t>
            </w:r>
          </w:p>
        </w:tc>
        <w:tc>
          <w:tcPr>
            <w:tcW w:w="1420" w:type="dxa"/>
            <w:shd w:val="clear" w:color="auto" w:fill="auto"/>
            <w:vAlign w:val="center"/>
          </w:tcPr>
          <w:p w:rsidR="00003630" w:rsidRPr="00003630" w:rsidRDefault="00003630" w:rsidP="00003630">
            <w:pPr>
              <w:spacing w:after="0" w:line="276" w:lineRule="auto"/>
              <w:jc w:val="center"/>
              <w:rPr>
                <w:rFonts w:ascii="Times New Roman" w:hAnsi="Times New Roman"/>
                <w:sz w:val="26"/>
                <w:szCs w:val="26"/>
                <w:vertAlign w:val="superscript"/>
              </w:rPr>
            </w:pPr>
            <w:r w:rsidRPr="00003630">
              <w:rPr>
                <w:rFonts w:ascii="Times New Roman" w:hAnsi="Times New Roman"/>
                <w:sz w:val="26"/>
                <w:szCs w:val="26"/>
              </w:rPr>
              <w:t>kg/m</w:t>
            </w:r>
            <w:r w:rsidRPr="00003630">
              <w:rPr>
                <w:rFonts w:ascii="Times New Roman" w:hAnsi="Times New Roman"/>
                <w:sz w:val="26"/>
                <w:szCs w:val="26"/>
                <w:vertAlign w:val="superscript"/>
              </w:rPr>
              <w:t>3</w:t>
            </w:r>
          </w:p>
        </w:tc>
      </w:tr>
      <w:tr w:rsidR="00003630" w:rsidRPr="00003630" w:rsidTr="00003630">
        <w:trPr>
          <w:trHeight w:val="293"/>
        </w:trPr>
        <w:tc>
          <w:tcPr>
            <w:tcW w:w="853" w:type="dxa"/>
            <w:shd w:val="clear" w:color="auto" w:fill="auto"/>
            <w:vAlign w:val="center"/>
          </w:tcPr>
          <w:p w:rsidR="00003630" w:rsidRPr="00003630" w:rsidRDefault="00003630" w:rsidP="00003630">
            <w:pPr>
              <w:spacing w:after="0" w:line="276" w:lineRule="auto"/>
              <w:jc w:val="center"/>
              <w:rPr>
                <w:rFonts w:ascii="Times New Roman" w:hAnsi="Times New Roman"/>
                <w:sz w:val="26"/>
                <w:szCs w:val="26"/>
              </w:rPr>
            </w:pPr>
            <w:r w:rsidRPr="00003630">
              <w:rPr>
                <w:rFonts w:ascii="Times New Roman" w:hAnsi="Times New Roman"/>
                <w:sz w:val="26"/>
                <w:szCs w:val="26"/>
              </w:rPr>
              <w:t>4</w:t>
            </w:r>
          </w:p>
        </w:tc>
        <w:tc>
          <w:tcPr>
            <w:tcW w:w="4546" w:type="dxa"/>
            <w:shd w:val="clear" w:color="auto" w:fill="auto"/>
            <w:vAlign w:val="center"/>
          </w:tcPr>
          <w:p w:rsidR="00003630" w:rsidRPr="00003630" w:rsidRDefault="00003630" w:rsidP="00003630">
            <w:pPr>
              <w:spacing w:after="0" w:line="276" w:lineRule="auto"/>
              <w:rPr>
                <w:rFonts w:ascii="Times New Roman" w:hAnsi="Times New Roman"/>
                <w:sz w:val="26"/>
                <w:szCs w:val="26"/>
              </w:rPr>
            </w:pPr>
            <w:r w:rsidRPr="00003630">
              <w:rPr>
                <w:rFonts w:ascii="Times New Roman" w:hAnsi="Times New Roman"/>
                <w:sz w:val="26"/>
                <w:szCs w:val="26"/>
              </w:rPr>
              <w:t>Khoảng cách từ trọng tâm đến cầu trước</w:t>
            </w:r>
          </w:p>
        </w:tc>
        <w:tc>
          <w:tcPr>
            <w:tcW w:w="1562" w:type="dxa"/>
            <w:shd w:val="clear" w:color="auto" w:fill="auto"/>
            <w:vAlign w:val="center"/>
          </w:tcPr>
          <w:p w:rsidR="00003630" w:rsidRPr="00003630" w:rsidRDefault="00003630" w:rsidP="00003630">
            <w:pPr>
              <w:spacing w:after="0" w:line="276" w:lineRule="auto"/>
              <w:jc w:val="center"/>
              <w:rPr>
                <w:rFonts w:ascii="Times New Roman" w:hAnsi="Times New Roman"/>
                <w:sz w:val="26"/>
                <w:szCs w:val="26"/>
              </w:rPr>
            </w:pPr>
            <w:r w:rsidRPr="00003630">
              <w:rPr>
                <w:rFonts w:ascii="Times New Roman" w:hAnsi="Times New Roman"/>
                <w:sz w:val="26"/>
                <w:szCs w:val="26"/>
              </w:rPr>
              <w:t>1.4</w:t>
            </w:r>
          </w:p>
        </w:tc>
        <w:tc>
          <w:tcPr>
            <w:tcW w:w="1420" w:type="dxa"/>
            <w:shd w:val="clear" w:color="auto" w:fill="auto"/>
            <w:vAlign w:val="center"/>
          </w:tcPr>
          <w:p w:rsidR="00003630" w:rsidRPr="00003630" w:rsidRDefault="00003630" w:rsidP="00003630">
            <w:pPr>
              <w:spacing w:after="0" w:line="276" w:lineRule="auto"/>
              <w:jc w:val="center"/>
              <w:rPr>
                <w:rFonts w:ascii="Times New Roman" w:hAnsi="Times New Roman"/>
                <w:sz w:val="26"/>
                <w:szCs w:val="26"/>
              </w:rPr>
            </w:pPr>
            <w:r w:rsidRPr="00003630">
              <w:rPr>
                <w:rFonts w:ascii="Times New Roman" w:hAnsi="Times New Roman"/>
                <w:sz w:val="26"/>
                <w:szCs w:val="26"/>
              </w:rPr>
              <w:t>m</w:t>
            </w:r>
          </w:p>
        </w:tc>
      </w:tr>
      <w:tr w:rsidR="00003630" w:rsidRPr="00003630" w:rsidTr="00003630">
        <w:trPr>
          <w:trHeight w:val="293"/>
        </w:trPr>
        <w:tc>
          <w:tcPr>
            <w:tcW w:w="853" w:type="dxa"/>
            <w:shd w:val="clear" w:color="auto" w:fill="auto"/>
            <w:vAlign w:val="center"/>
          </w:tcPr>
          <w:p w:rsidR="00003630" w:rsidRPr="00003630" w:rsidRDefault="00003630" w:rsidP="00003630">
            <w:pPr>
              <w:spacing w:after="0" w:line="276" w:lineRule="auto"/>
              <w:jc w:val="center"/>
              <w:rPr>
                <w:rFonts w:ascii="Times New Roman" w:hAnsi="Times New Roman"/>
                <w:sz w:val="26"/>
                <w:szCs w:val="26"/>
              </w:rPr>
            </w:pPr>
            <w:r w:rsidRPr="00003630">
              <w:rPr>
                <w:rFonts w:ascii="Times New Roman" w:hAnsi="Times New Roman"/>
                <w:sz w:val="26"/>
                <w:szCs w:val="26"/>
              </w:rPr>
              <w:t>5</w:t>
            </w:r>
          </w:p>
        </w:tc>
        <w:tc>
          <w:tcPr>
            <w:tcW w:w="4546" w:type="dxa"/>
            <w:shd w:val="clear" w:color="auto" w:fill="auto"/>
            <w:vAlign w:val="center"/>
          </w:tcPr>
          <w:p w:rsidR="00003630" w:rsidRPr="00003630" w:rsidRDefault="00003630" w:rsidP="00003630">
            <w:pPr>
              <w:spacing w:after="0" w:line="276" w:lineRule="auto"/>
              <w:rPr>
                <w:rFonts w:ascii="Times New Roman" w:hAnsi="Times New Roman"/>
                <w:sz w:val="26"/>
                <w:szCs w:val="26"/>
              </w:rPr>
            </w:pPr>
            <w:r w:rsidRPr="00003630">
              <w:rPr>
                <w:rFonts w:ascii="Times New Roman" w:hAnsi="Times New Roman"/>
                <w:sz w:val="26"/>
                <w:szCs w:val="26"/>
              </w:rPr>
              <w:t>Khoảng cách từ trọng tâm đến cầu trước</w:t>
            </w:r>
          </w:p>
        </w:tc>
        <w:tc>
          <w:tcPr>
            <w:tcW w:w="1562" w:type="dxa"/>
            <w:shd w:val="clear" w:color="auto" w:fill="auto"/>
            <w:vAlign w:val="center"/>
          </w:tcPr>
          <w:p w:rsidR="00003630" w:rsidRPr="00003630" w:rsidRDefault="00003630" w:rsidP="00003630">
            <w:pPr>
              <w:spacing w:after="0" w:line="276" w:lineRule="auto"/>
              <w:jc w:val="center"/>
              <w:rPr>
                <w:rFonts w:ascii="Times New Roman" w:hAnsi="Times New Roman"/>
                <w:sz w:val="26"/>
                <w:szCs w:val="26"/>
              </w:rPr>
            </w:pPr>
            <w:r w:rsidRPr="00003630">
              <w:rPr>
                <w:rFonts w:ascii="Times New Roman" w:hAnsi="Times New Roman"/>
                <w:sz w:val="26"/>
                <w:szCs w:val="26"/>
              </w:rPr>
              <w:t>1.6</w:t>
            </w:r>
          </w:p>
        </w:tc>
        <w:tc>
          <w:tcPr>
            <w:tcW w:w="1420" w:type="dxa"/>
            <w:shd w:val="clear" w:color="auto" w:fill="auto"/>
            <w:vAlign w:val="center"/>
          </w:tcPr>
          <w:p w:rsidR="00003630" w:rsidRPr="00003630" w:rsidRDefault="00003630" w:rsidP="00003630">
            <w:pPr>
              <w:spacing w:after="0" w:line="276" w:lineRule="auto"/>
              <w:jc w:val="center"/>
              <w:rPr>
                <w:rFonts w:ascii="Times New Roman" w:hAnsi="Times New Roman"/>
                <w:sz w:val="26"/>
                <w:szCs w:val="26"/>
              </w:rPr>
            </w:pPr>
            <w:r w:rsidRPr="00003630">
              <w:rPr>
                <w:rFonts w:ascii="Times New Roman" w:hAnsi="Times New Roman"/>
                <w:sz w:val="26"/>
                <w:szCs w:val="26"/>
              </w:rPr>
              <w:t>m</w:t>
            </w:r>
          </w:p>
        </w:tc>
      </w:tr>
      <w:tr w:rsidR="00003630" w:rsidRPr="00003630" w:rsidTr="00003630">
        <w:trPr>
          <w:trHeight w:val="275"/>
        </w:trPr>
        <w:tc>
          <w:tcPr>
            <w:tcW w:w="853" w:type="dxa"/>
            <w:shd w:val="clear" w:color="auto" w:fill="auto"/>
            <w:vAlign w:val="center"/>
          </w:tcPr>
          <w:p w:rsidR="00003630" w:rsidRPr="00003630" w:rsidRDefault="00003630" w:rsidP="00003630">
            <w:pPr>
              <w:spacing w:after="0" w:line="276" w:lineRule="auto"/>
              <w:jc w:val="center"/>
              <w:rPr>
                <w:rFonts w:ascii="Times New Roman" w:hAnsi="Times New Roman"/>
                <w:sz w:val="26"/>
                <w:szCs w:val="26"/>
              </w:rPr>
            </w:pPr>
            <w:r w:rsidRPr="00003630">
              <w:rPr>
                <w:rFonts w:ascii="Times New Roman" w:hAnsi="Times New Roman"/>
                <w:sz w:val="26"/>
                <w:szCs w:val="26"/>
              </w:rPr>
              <w:t>6</w:t>
            </w:r>
          </w:p>
        </w:tc>
        <w:tc>
          <w:tcPr>
            <w:tcW w:w="4546" w:type="dxa"/>
            <w:shd w:val="clear" w:color="auto" w:fill="auto"/>
            <w:vAlign w:val="center"/>
          </w:tcPr>
          <w:p w:rsidR="00003630" w:rsidRPr="00003630" w:rsidRDefault="00003630" w:rsidP="00003630">
            <w:pPr>
              <w:spacing w:after="0" w:line="276" w:lineRule="auto"/>
              <w:rPr>
                <w:rFonts w:ascii="Times New Roman" w:hAnsi="Times New Roman"/>
                <w:sz w:val="26"/>
                <w:szCs w:val="26"/>
              </w:rPr>
            </w:pPr>
            <w:r w:rsidRPr="00003630">
              <w:rPr>
                <w:rFonts w:ascii="Times New Roman" w:hAnsi="Times New Roman"/>
                <w:sz w:val="26"/>
                <w:szCs w:val="26"/>
              </w:rPr>
              <w:t>Chiều cao trọng tâm</w:t>
            </w:r>
          </w:p>
        </w:tc>
        <w:tc>
          <w:tcPr>
            <w:tcW w:w="1562" w:type="dxa"/>
            <w:shd w:val="clear" w:color="auto" w:fill="auto"/>
            <w:vAlign w:val="center"/>
          </w:tcPr>
          <w:p w:rsidR="00003630" w:rsidRPr="00003630" w:rsidRDefault="00003630" w:rsidP="00003630">
            <w:pPr>
              <w:spacing w:after="0" w:line="276" w:lineRule="auto"/>
              <w:jc w:val="center"/>
              <w:rPr>
                <w:rFonts w:ascii="Times New Roman" w:hAnsi="Times New Roman"/>
                <w:sz w:val="26"/>
                <w:szCs w:val="26"/>
              </w:rPr>
            </w:pPr>
            <w:r w:rsidRPr="00003630">
              <w:rPr>
                <w:rFonts w:ascii="Times New Roman" w:hAnsi="Times New Roman"/>
                <w:sz w:val="26"/>
                <w:szCs w:val="26"/>
              </w:rPr>
              <w:t>0.5</w:t>
            </w:r>
          </w:p>
        </w:tc>
        <w:tc>
          <w:tcPr>
            <w:tcW w:w="1420" w:type="dxa"/>
            <w:shd w:val="clear" w:color="auto" w:fill="auto"/>
            <w:vAlign w:val="center"/>
          </w:tcPr>
          <w:p w:rsidR="00003630" w:rsidRPr="00003630" w:rsidRDefault="00003630" w:rsidP="00003630">
            <w:pPr>
              <w:spacing w:after="0" w:line="276" w:lineRule="auto"/>
              <w:jc w:val="center"/>
              <w:rPr>
                <w:rFonts w:ascii="Times New Roman" w:hAnsi="Times New Roman"/>
                <w:sz w:val="26"/>
                <w:szCs w:val="26"/>
              </w:rPr>
            </w:pPr>
            <w:r w:rsidRPr="00003630">
              <w:rPr>
                <w:rFonts w:ascii="Times New Roman" w:hAnsi="Times New Roman"/>
                <w:sz w:val="26"/>
                <w:szCs w:val="26"/>
              </w:rPr>
              <w:t>m</w:t>
            </w:r>
          </w:p>
        </w:tc>
      </w:tr>
      <w:tr w:rsidR="00003630" w:rsidRPr="00003630" w:rsidTr="00003630">
        <w:trPr>
          <w:trHeight w:val="293"/>
        </w:trPr>
        <w:tc>
          <w:tcPr>
            <w:tcW w:w="853" w:type="dxa"/>
            <w:shd w:val="clear" w:color="auto" w:fill="auto"/>
            <w:vAlign w:val="center"/>
          </w:tcPr>
          <w:p w:rsidR="00003630" w:rsidRPr="00003630" w:rsidRDefault="00003630" w:rsidP="00003630">
            <w:pPr>
              <w:spacing w:after="0" w:line="276" w:lineRule="auto"/>
              <w:jc w:val="center"/>
              <w:rPr>
                <w:rFonts w:ascii="Times New Roman" w:hAnsi="Times New Roman"/>
                <w:sz w:val="26"/>
                <w:szCs w:val="26"/>
              </w:rPr>
            </w:pPr>
            <w:r w:rsidRPr="00003630">
              <w:rPr>
                <w:rFonts w:ascii="Times New Roman" w:hAnsi="Times New Roman"/>
                <w:sz w:val="26"/>
                <w:szCs w:val="26"/>
              </w:rPr>
              <w:t>7</w:t>
            </w:r>
          </w:p>
        </w:tc>
        <w:tc>
          <w:tcPr>
            <w:tcW w:w="4546" w:type="dxa"/>
            <w:shd w:val="clear" w:color="auto" w:fill="auto"/>
            <w:vAlign w:val="center"/>
          </w:tcPr>
          <w:p w:rsidR="00003630" w:rsidRPr="00003630" w:rsidRDefault="00003630" w:rsidP="00003630">
            <w:pPr>
              <w:spacing w:after="0" w:line="276" w:lineRule="auto"/>
              <w:rPr>
                <w:rFonts w:ascii="Times New Roman" w:hAnsi="Times New Roman"/>
                <w:sz w:val="26"/>
                <w:szCs w:val="26"/>
              </w:rPr>
            </w:pPr>
            <w:r w:rsidRPr="00003630">
              <w:rPr>
                <w:rFonts w:ascii="Times New Roman" w:hAnsi="Times New Roman"/>
                <w:sz w:val="26"/>
                <w:szCs w:val="26"/>
              </w:rPr>
              <w:t>Bán kính bánh xe</w:t>
            </w:r>
          </w:p>
        </w:tc>
        <w:tc>
          <w:tcPr>
            <w:tcW w:w="1562" w:type="dxa"/>
            <w:shd w:val="clear" w:color="auto" w:fill="auto"/>
            <w:vAlign w:val="center"/>
          </w:tcPr>
          <w:p w:rsidR="00003630" w:rsidRPr="00003630" w:rsidRDefault="00003630" w:rsidP="00003630">
            <w:pPr>
              <w:spacing w:after="0" w:line="276" w:lineRule="auto"/>
              <w:jc w:val="center"/>
              <w:rPr>
                <w:rFonts w:ascii="Times New Roman" w:hAnsi="Times New Roman"/>
                <w:sz w:val="26"/>
                <w:szCs w:val="26"/>
              </w:rPr>
            </w:pPr>
            <w:r w:rsidRPr="00003630">
              <w:rPr>
                <w:rFonts w:ascii="Times New Roman" w:hAnsi="Times New Roman"/>
                <w:sz w:val="26"/>
                <w:szCs w:val="26"/>
              </w:rPr>
              <w:t>0,3</w:t>
            </w:r>
          </w:p>
        </w:tc>
        <w:tc>
          <w:tcPr>
            <w:tcW w:w="1420" w:type="dxa"/>
            <w:shd w:val="clear" w:color="auto" w:fill="auto"/>
            <w:vAlign w:val="center"/>
          </w:tcPr>
          <w:p w:rsidR="00003630" w:rsidRPr="00003630" w:rsidRDefault="00003630" w:rsidP="00003630">
            <w:pPr>
              <w:spacing w:after="0" w:line="276" w:lineRule="auto"/>
              <w:jc w:val="center"/>
              <w:rPr>
                <w:rFonts w:ascii="Times New Roman" w:hAnsi="Times New Roman"/>
                <w:sz w:val="26"/>
                <w:szCs w:val="26"/>
              </w:rPr>
            </w:pPr>
            <w:r w:rsidRPr="00003630">
              <w:rPr>
                <w:rFonts w:ascii="Times New Roman" w:hAnsi="Times New Roman"/>
                <w:sz w:val="26"/>
                <w:szCs w:val="26"/>
              </w:rPr>
              <w:t>m</w:t>
            </w:r>
          </w:p>
        </w:tc>
      </w:tr>
      <w:tr w:rsidR="00003630" w:rsidRPr="00003630" w:rsidTr="00003630">
        <w:trPr>
          <w:trHeight w:val="293"/>
        </w:trPr>
        <w:tc>
          <w:tcPr>
            <w:tcW w:w="853" w:type="dxa"/>
            <w:shd w:val="clear" w:color="auto" w:fill="auto"/>
            <w:vAlign w:val="center"/>
          </w:tcPr>
          <w:p w:rsidR="00003630" w:rsidRPr="00003630" w:rsidRDefault="00003630" w:rsidP="00003630">
            <w:pPr>
              <w:spacing w:after="0" w:line="276" w:lineRule="auto"/>
              <w:jc w:val="center"/>
              <w:rPr>
                <w:rFonts w:ascii="Times New Roman" w:hAnsi="Times New Roman"/>
                <w:sz w:val="26"/>
                <w:szCs w:val="26"/>
              </w:rPr>
            </w:pPr>
            <w:r w:rsidRPr="00003630">
              <w:rPr>
                <w:rFonts w:ascii="Times New Roman" w:hAnsi="Times New Roman"/>
                <w:sz w:val="26"/>
                <w:szCs w:val="26"/>
              </w:rPr>
              <w:t>8</w:t>
            </w:r>
          </w:p>
        </w:tc>
        <w:tc>
          <w:tcPr>
            <w:tcW w:w="4546" w:type="dxa"/>
            <w:shd w:val="clear" w:color="auto" w:fill="auto"/>
            <w:vAlign w:val="center"/>
          </w:tcPr>
          <w:p w:rsidR="00003630" w:rsidRPr="00003630" w:rsidRDefault="00003630" w:rsidP="00003630">
            <w:pPr>
              <w:spacing w:after="0" w:line="276" w:lineRule="auto"/>
              <w:rPr>
                <w:rFonts w:ascii="Times New Roman" w:hAnsi="Times New Roman"/>
                <w:sz w:val="26"/>
                <w:szCs w:val="26"/>
              </w:rPr>
            </w:pPr>
            <w:r w:rsidRPr="00003630">
              <w:rPr>
                <w:rFonts w:ascii="Times New Roman" w:hAnsi="Times New Roman"/>
                <w:sz w:val="26"/>
                <w:szCs w:val="26"/>
              </w:rPr>
              <w:t>Mô men quán tính bánh xe</w:t>
            </w:r>
          </w:p>
        </w:tc>
        <w:tc>
          <w:tcPr>
            <w:tcW w:w="1562" w:type="dxa"/>
            <w:shd w:val="clear" w:color="auto" w:fill="auto"/>
            <w:vAlign w:val="center"/>
          </w:tcPr>
          <w:p w:rsidR="00003630" w:rsidRPr="00003630" w:rsidRDefault="00003630" w:rsidP="00003630">
            <w:pPr>
              <w:spacing w:after="0" w:line="276" w:lineRule="auto"/>
              <w:jc w:val="center"/>
              <w:rPr>
                <w:rFonts w:ascii="Times New Roman" w:hAnsi="Times New Roman"/>
                <w:sz w:val="26"/>
                <w:szCs w:val="26"/>
              </w:rPr>
            </w:pPr>
            <w:r w:rsidRPr="00003630">
              <w:rPr>
                <w:rFonts w:ascii="Times New Roman" w:hAnsi="Times New Roman"/>
                <w:sz w:val="26"/>
                <w:szCs w:val="26"/>
              </w:rPr>
              <w:t>0.1</w:t>
            </w:r>
          </w:p>
        </w:tc>
        <w:tc>
          <w:tcPr>
            <w:tcW w:w="1420" w:type="dxa"/>
            <w:shd w:val="clear" w:color="auto" w:fill="auto"/>
            <w:vAlign w:val="center"/>
          </w:tcPr>
          <w:p w:rsidR="00003630" w:rsidRPr="00003630" w:rsidRDefault="00003630" w:rsidP="00003630">
            <w:pPr>
              <w:spacing w:after="0" w:line="276" w:lineRule="auto"/>
              <w:jc w:val="center"/>
              <w:rPr>
                <w:rFonts w:ascii="Times New Roman" w:hAnsi="Times New Roman"/>
                <w:sz w:val="26"/>
                <w:szCs w:val="26"/>
              </w:rPr>
            </w:pPr>
            <w:r w:rsidRPr="00003630">
              <w:rPr>
                <w:rFonts w:ascii="Times New Roman" w:hAnsi="Times New Roman"/>
                <w:sz w:val="26"/>
                <w:szCs w:val="26"/>
              </w:rPr>
              <w:t>kg.m</w:t>
            </w:r>
            <w:r w:rsidRPr="00003630">
              <w:rPr>
                <w:rFonts w:ascii="Times New Roman" w:hAnsi="Times New Roman"/>
                <w:sz w:val="26"/>
                <w:szCs w:val="26"/>
                <w:vertAlign w:val="superscript"/>
              </w:rPr>
              <w:t>2</w:t>
            </w:r>
          </w:p>
        </w:tc>
      </w:tr>
      <w:tr w:rsidR="00003630" w:rsidRPr="00003630" w:rsidTr="00003630">
        <w:trPr>
          <w:trHeight w:val="293"/>
        </w:trPr>
        <w:tc>
          <w:tcPr>
            <w:tcW w:w="853" w:type="dxa"/>
            <w:shd w:val="clear" w:color="auto" w:fill="auto"/>
            <w:vAlign w:val="center"/>
          </w:tcPr>
          <w:p w:rsidR="00003630" w:rsidRPr="00003630" w:rsidRDefault="00003630" w:rsidP="00003630">
            <w:pPr>
              <w:spacing w:after="0" w:line="276" w:lineRule="auto"/>
              <w:jc w:val="center"/>
              <w:rPr>
                <w:rFonts w:ascii="Times New Roman" w:hAnsi="Times New Roman"/>
                <w:sz w:val="26"/>
                <w:szCs w:val="26"/>
              </w:rPr>
            </w:pPr>
            <w:r w:rsidRPr="00003630">
              <w:rPr>
                <w:rFonts w:ascii="Times New Roman" w:hAnsi="Times New Roman"/>
                <w:sz w:val="26"/>
                <w:szCs w:val="26"/>
              </w:rPr>
              <w:t>9</w:t>
            </w:r>
          </w:p>
        </w:tc>
        <w:tc>
          <w:tcPr>
            <w:tcW w:w="4546" w:type="dxa"/>
            <w:shd w:val="clear" w:color="auto" w:fill="auto"/>
            <w:vAlign w:val="center"/>
          </w:tcPr>
          <w:p w:rsidR="00003630" w:rsidRPr="00003630" w:rsidRDefault="00003630" w:rsidP="00003630">
            <w:pPr>
              <w:spacing w:after="0" w:line="276" w:lineRule="auto"/>
              <w:rPr>
                <w:rFonts w:ascii="Times New Roman" w:hAnsi="Times New Roman"/>
                <w:sz w:val="26"/>
                <w:szCs w:val="26"/>
              </w:rPr>
            </w:pPr>
            <w:r w:rsidRPr="00003630">
              <w:rPr>
                <w:rFonts w:ascii="Times New Roman" w:hAnsi="Times New Roman"/>
                <w:sz w:val="26"/>
                <w:szCs w:val="26"/>
              </w:rPr>
              <w:t>Công suất cực đại ĐCĐT</w:t>
            </w:r>
          </w:p>
        </w:tc>
        <w:tc>
          <w:tcPr>
            <w:tcW w:w="1562" w:type="dxa"/>
            <w:shd w:val="clear" w:color="auto" w:fill="auto"/>
            <w:vAlign w:val="center"/>
          </w:tcPr>
          <w:p w:rsidR="00003630" w:rsidRPr="00003630" w:rsidRDefault="00003630" w:rsidP="00003630">
            <w:pPr>
              <w:spacing w:after="0" w:line="276" w:lineRule="auto"/>
              <w:jc w:val="center"/>
              <w:rPr>
                <w:rFonts w:ascii="Times New Roman" w:hAnsi="Times New Roman"/>
                <w:sz w:val="26"/>
                <w:szCs w:val="26"/>
              </w:rPr>
            </w:pPr>
            <w:r w:rsidRPr="00003630">
              <w:rPr>
                <w:rFonts w:ascii="Times New Roman" w:hAnsi="Times New Roman"/>
                <w:sz w:val="26"/>
                <w:szCs w:val="26"/>
              </w:rPr>
              <w:t>150000</w:t>
            </w:r>
          </w:p>
        </w:tc>
        <w:tc>
          <w:tcPr>
            <w:tcW w:w="1420" w:type="dxa"/>
            <w:shd w:val="clear" w:color="auto" w:fill="auto"/>
            <w:vAlign w:val="center"/>
          </w:tcPr>
          <w:p w:rsidR="00003630" w:rsidRPr="00003630" w:rsidRDefault="00003630" w:rsidP="00003630">
            <w:pPr>
              <w:spacing w:after="0" w:line="276" w:lineRule="auto"/>
              <w:jc w:val="center"/>
              <w:rPr>
                <w:rFonts w:ascii="Times New Roman" w:hAnsi="Times New Roman"/>
                <w:sz w:val="26"/>
                <w:szCs w:val="26"/>
              </w:rPr>
            </w:pPr>
            <w:r w:rsidRPr="00003630">
              <w:rPr>
                <w:rFonts w:ascii="Times New Roman" w:hAnsi="Times New Roman"/>
                <w:sz w:val="26"/>
                <w:szCs w:val="26"/>
              </w:rPr>
              <w:t>W</w:t>
            </w:r>
          </w:p>
        </w:tc>
      </w:tr>
      <w:tr w:rsidR="00003630" w:rsidRPr="00003630" w:rsidTr="00003630">
        <w:trPr>
          <w:trHeight w:val="603"/>
        </w:trPr>
        <w:tc>
          <w:tcPr>
            <w:tcW w:w="853" w:type="dxa"/>
            <w:shd w:val="clear" w:color="auto" w:fill="auto"/>
            <w:vAlign w:val="center"/>
          </w:tcPr>
          <w:p w:rsidR="00003630" w:rsidRPr="00003630" w:rsidRDefault="00003630" w:rsidP="00003630">
            <w:pPr>
              <w:spacing w:after="0" w:line="276" w:lineRule="auto"/>
              <w:jc w:val="center"/>
              <w:rPr>
                <w:rFonts w:ascii="Times New Roman" w:hAnsi="Times New Roman"/>
                <w:sz w:val="26"/>
                <w:szCs w:val="26"/>
              </w:rPr>
            </w:pPr>
            <w:r w:rsidRPr="00003630">
              <w:rPr>
                <w:rFonts w:ascii="Times New Roman" w:hAnsi="Times New Roman"/>
                <w:sz w:val="26"/>
                <w:szCs w:val="26"/>
              </w:rPr>
              <w:t>10</w:t>
            </w:r>
          </w:p>
        </w:tc>
        <w:tc>
          <w:tcPr>
            <w:tcW w:w="4546" w:type="dxa"/>
            <w:shd w:val="clear" w:color="auto" w:fill="auto"/>
            <w:vAlign w:val="center"/>
          </w:tcPr>
          <w:p w:rsidR="00003630" w:rsidRPr="00003630" w:rsidRDefault="00003630" w:rsidP="00003630">
            <w:pPr>
              <w:spacing w:after="0" w:line="276" w:lineRule="auto"/>
              <w:rPr>
                <w:rFonts w:ascii="Times New Roman" w:hAnsi="Times New Roman"/>
                <w:sz w:val="26"/>
                <w:szCs w:val="26"/>
              </w:rPr>
            </w:pPr>
            <w:r w:rsidRPr="00003630">
              <w:rPr>
                <w:rFonts w:ascii="Times New Roman" w:hAnsi="Times New Roman"/>
                <w:sz w:val="26"/>
                <w:szCs w:val="26"/>
              </w:rPr>
              <w:t>Tốc độ của động cơ ứng với công suất cực đại ĐCĐT</w:t>
            </w:r>
          </w:p>
        </w:tc>
        <w:tc>
          <w:tcPr>
            <w:tcW w:w="1562" w:type="dxa"/>
            <w:shd w:val="clear" w:color="auto" w:fill="auto"/>
            <w:vAlign w:val="center"/>
          </w:tcPr>
          <w:p w:rsidR="00003630" w:rsidRPr="00003630" w:rsidRDefault="00003630" w:rsidP="00003630">
            <w:pPr>
              <w:spacing w:after="0" w:line="276" w:lineRule="auto"/>
              <w:jc w:val="center"/>
              <w:rPr>
                <w:rFonts w:ascii="Times New Roman" w:hAnsi="Times New Roman"/>
                <w:sz w:val="26"/>
                <w:szCs w:val="26"/>
              </w:rPr>
            </w:pPr>
            <w:r w:rsidRPr="00003630">
              <w:rPr>
                <w:rFonts w:ascii="Times New Roman" w:hAnsi="Times New Roman"/>
                <w:sz w:val="26"/>
                <w:szCs w:val="26"/>
              </w:rPr>
              <w:t>6000</w:t>
            </w:r>
          </w:p>
        </w:tc>
        <w:tc>
          <w:tcPr>
            <w:tcW w:w="1420" w:type="dxa"/>
            <w:shd w:val="clear" w:color="auto" w:fill="auto"/>
            <w:vAlign w:val="center"/>
          </w:tcPr>
          <w:p w:rsidR="00003630" w:rsidRPr="00003630" w:rsidRDefault="00003630" w:rsidP="00003630">
            <w:pPr>
              <w:spacing w:after="0" w:line="276" w:lineRule="auto"/>
              <w:jc w:val="center"/>
              <w:rPr>
                <w:rFonts w:ascii="Times New Roman" w:hAnsi="Times New Roman"/>
                <w:sz w:val="26"/>
                <w:szCs w:val="26"/>
              </w:rPr>
            </w:pPr>
            <w:r w:rsidRPr="00003630">
              <w:rPr>
                <w:rFonts w:ascii="Times New Roman" w:hAnsi="Times New Roman"/>
                <w:sz w:val="26"/>
                <w:szCs w:val="26"/>
              </w:rPr>
              <w:t>v/p</w:t>
            </w:r>
          </w:p>
        </w:tc>
      </w:tr>
      <w:tr w:rsidR="00003630" w:rsidRPr="00003630" w:rsidTr="00003630">
        <w:trPr>
          <w:trHeight w:val="293"/>
        </w:trPr>
        <w:tc>
          <w:tcPr>
            <w:tcW w:w="853" w:type="dxa"/>
            <w:shd w:val="clear" w:color="auto" w:fill="auto"/>
            <w:vAlign w:val="center"/>
          </w:tcPr>
          <w:p w:rsidR="00003630" w:rsidRPr="00003630" w:rsidRDefault="00003630" w:rsidP="00003630">
            <w:pPr>
              <w:spacing w:after="0" w:line="276" w:lineRule="auto"/>
              <w:jc w:val="center"/>
              <w:rPr>
                <w:rFonts w:ascii="Times New Roman" w:hAnsi="Times New Roman"/>
                <w:sz w:val="26"/>
                <w:szCs w:val="26"/>
              </w:rPr>
            </w:pPr>
            <w:r w:rsidRPr="00003630">
              <w:rPr>
                <w:rFonts w:ascii="Times New Roman" w:hAnsi="Times New Roman"/>
                <w:sz w:val="26"/>
                <w:szCs w:val="26"/>
              </w:rPr>
              <w:t>11</w:t>
            </w:r>
          </w:p>
        </w:tc>
        <w:tc>
          <w:tcPr>
            <w:tcW w:w="4546" w:type="dxa"/>
            <w:shd w:val="clear" w:color="auto" w:fill="auto"/>
            <w:vAlign w:val="center"/>
          </w:tcPr>
          <w:p w:rsidR="00003630" w:rsidRPr="00003630" w:rsidRDefault="00003630" w:rsidP="00003630">
            <w:pPr>
              <w:spacing w:after="0" w:line="276" w:lineRule="auto"/>
              <w:rPr>
                <w:rFonts w:ascii="Times New Roman" w:hAnsi="Times New Roman"/>
                <w:sz w:val="26"/>
                <w:szCs w:val="26"/>
              </w:rPr>
            </w:pPr>
            <w:r w:rsidRPr="00003630">
              <w:rPr>
                <w:rFonts w:ascii="Times New Roman" w:hAnsi="Times New Roman"/>
                <w:sz w:val="26"/>
                <w:szCs w:val="26"/>
              </w:rPr>
              <w:t>Số vòng quay không tải ĐCĐT</w:t>
            </w:r>
          </w:p>
        </w:tc>
        <w:tc>
          <w:tcPr>
            <w:tcW w:w="1562" w:type="dxa"/>
            <w:shd w:val="clear" w:color="auto" w:fill="auto"/>
            <w:vAlign w:val="center"/>
          </w:tcPr>
          <w:p w:rsidR="00003630" w:rsidRPr="00003630" w:rsidRDefault="00003630" w:rsidP="00003630">
            <w:pPr>
              <w:spacing w:after="0" w:line="276" w:lineRule="auto"/>
              <w:jc w:val="center"/>
              <w:rPr>
                <w:rFonts w:ascii="Times New Roman" w:hAnsi="Times New Roman"/>
                <w:sz w:val="26"/>
                <w:szCs w:val="26"/>
              </w:rPr>
            </w:pPr>
            <w:r w:rsidRPr="00003630">
              <w:rPr>
                <w:rFonts w:ascii="Times New Roman" w:hAnsi="Times New Roman"/>
                <w:sz w:val="26"/>
                <w:szCs w:val="26"/>
              </w:rPr>
              <w:t>500</w:t>
            </w:r>
          </w:p>
        </w:tc>
        <w:tc>
          <w:tcPr>
            <w:tcW w:w="1420" w:type="dxa"/>
            <w:shd w:val="clear" w:color="auto" w:fill="auto"/>
            <w:vAlign w:val="center"/>
          </w:tcPr>
          <w:p w:rsidR="00003630" w:rsidRPr="00003630" w:rsidRDefault="00003630" w:rsidP="00003630">
            <w:pPr>
              <w:spacing w:after="0" w:line="276" w:lineRule="auto"/>
              <w:jc w:val="center"/>
              <w:rPr>
                <w:rFonts w:ascii="Times New Roman" w:hAnsi="Times New Roman"/>
                <w:sz w:val="26"/>
                <w:szCs w:val="26"/>
              </w:rPr>
            </w:pPr>
            <w:r w:rsidRPr="00003630">
              <w:rPr>
                <w:rFonts w:ascii="Times New Roman" w:hAnsi="Times New Roman"/>
                <w:sz w:val="26"/>
                <w:szCs w:val="26"/>
              </w:rPr>
              <w:t>v/p</w:t>
            </w:r>
          </w:p>
        </w:tc>
      </w:tr>
      <w:tr w:rsidR="00003630" w:rsidRPr="00003630" w:rsidTr="00003630">
        <w:trPr>
          <w:trHeight w:val="275"/>
        </w:trPr>
        <w:tc>
          <w:tcPr>
            <w:tcW w:w="853" w:type="dxa"/>
            <w:shd w:val="clear" w:color="auto" w:fill="auto"/>
            <w:vAlign w:val="center"/>
          </w:tcPr>
          <w:p w:rsidR="00003630" w:rsidRPr="00003630" w:rsidRDefault="00003630" w:rsidP="00003630">
            <w:pPr>
              <w:spacing w:after="0" w:line="276" w:lineRule="auto"/>
              <w:jc w:val="center"/>
              <w:rPr>
                <w:rFonts w:ascii="Times New Roman" w:hAnsi="Times New Roman"/>
                <w:sz w:val="26"/>
                <w:szCs w:val="26"/>
              </w:rPr>
            </w:pPr>
            <w:r w:rsidRPr="00003630">
              <w:rPr>
                <w:rFonts w:ascii="Times New Roman" w:hAnsi="Times New Roman"/>
                <w:sz w:val="26"/>
                <w:szCs w:val="26"/>
              </w:rPr>
              <w:t>12</w:t>
            </w:r>
          </w:p>
        </w:tc>
        <w:tc>
          <w:tcPr>
            <w:tcW w:w="4546" w:type="dxa"/>
            <w:shd w:val="clear" w:color="auto" w:fill="auto"/>
            <w:vAlign w:val="center"/>
          </w:tcPr>
          <w:p w:rsidR="00003630" w:rsidRPr="00003630" w:rsidRDefault="00003630" w:rsidP="00003630">
            <w:pPr>
              <w:spacing w:after="0" w:line="276" w:lineRule="auto"/>
              <w:rPr>
                <w:rFonts w:ascii="Times New Roman" w:hAnsi="Times New Roman"/>
                <w:sz w:val="26"/>
                <w:szCs w:val="26"/>
              </w:rPr>
            </w:pPr>
            <w:r w:rsidRPr="00003630">
              <w:rPr>
                <w:rFonts w:ascii="Times New Roman" w:hAnsi="Times New Roman"/>
                <w:sz w:val="26"/>
                <w:szCs w:val="26"/>
              </w:rPr>
              <w:t>Số vòng quay lớn nhất ĐCĐT</w:t>
            </w:r>
          </w:p>
        </w:tc>
        <w:tc>
          <w:tcPr>
            <w:tcW w:w="1562" w:type="dxa"/>
            <w:shd w:val="clear" w:color="auto" w:fill="auto"/>
            <w:vAlign w:val="center"/>
          </w:tcPr>
          <w:p w:rsidR="00003630" w:rsidRPr="00003630" w:rsidRDefault="00003630" w:rsidP="00003630">
            <w:pPr>
              <w:spacing w:after="0" w:line="276" w:lineRule="auto"/>
              <w:jc w:val="center"/>
              <w:rPr>
                <w:rFonts w:ascii="Times New Roman" w:hAnsi="Times New Roman"/>
                <w:sz w:val="26"/>
                <w:szCs w:val="26"/>
              </w:rPr>
            </w:pPr>
            <w:r w:rsidRPr="00003630">
              <w:rPr>
                <w:rFonts w:ascii="Times New Roman" w:hAnsi="Times New Roman"/>
                <w:sz w:val="26"/>
                <w:szCs w:val="26"/>
              </w:rPr>
              <w:t>8000</w:t>
            </w:r>
          </w:p>
        </w:tc>
        <w:tc>
          <w:tcPr>
            <w:tcW w:w="1420" w:type="dxa"/>
            <w:shd w:val="clear" w:color="auto" w:fill="auto"/>
            <w:vAlign w:val="center"/>
          </w:tcPr>
          <w:p w:rsidR="00003630" w:rsidRPr="00003630" w:rsidRDefault="00003630" w:rsidP="00003630">
            <w:pPr>
              <w:spacing w:after="0" w:line="276" w:lineRule="auto"/>
              <w:jc w:val="center"/>
              <w:rPr>
                <w:rFonts w:ascii="Times New Roman" w:hAnsi="Times New Roman"/>
                <w:sz w:val="26"/>
                <w:szCs w:val="26"/>
              </w:rPr>
            </w:pPr>
            <w:r w:rsidRPr="00003630">
              <w:rPr>
                <w:rFonts w:ascii="Times New Roman" w:hAnsi="Times New Roman"/>
                <w:sz w:val="26"/>
                <w:szCs w:val="26"/>
              </w:rPr>
              <w:t>v/p</w:t>
            </w:r>
          </w:p>
        </w:tc>
      </w:tr>
      <w:tr w:rsidR="00003630" w:rsidRPr="00003630" w:rsidTr="00003630">
        <w:trPr>
          <w:trHeight w:val="293"/>
        </w:trPr>
        <w:tc>
          <w:tcPr>
            <w:tcW w:w="853" w:type="dxa"/>
            <w:shd w:val="clear" w:color="auto" w:fill="auto"/>
            <w:vAlign w:val="center"/>
          </w:tcPr>
          <w:p w:rsidR="00003630" w:rsidRPr="00003630" w:rsidRDefault="00003630" w:rsidP="00003630">
            <w:pPr>
              <w:spacing w:after="0" w:line="276" w:lineRule="auto"/>
              <w:jc w:val="center"/>
              <w:rPr>
                <w:rFonts w:ascii="Times New Roman" w:hAnsi="Times New Roman"/>
                <w:sz w:val="26"/>
                <w:szCs w:val="26"/>
              </w:rPr>
            </w:pPr>
            <w:r w:rsidRPr="00003630">
              <w:rPr>
                <w:rFonts w:ascii="Times New Roman" w:hAnsi="Times New Roman"/>
                <w:sz w:val="26"/>
                <w:szCs w:val="26"/>
              </w:rPr>
              <w:t>13</w:t>
            </w:r>
          </w:p>
        </w:tc>
        <w:tc>
          <w:tcPr>
            <w:tcW w:w="4546" w:type="dxa"/>
            <w:shd w:val="clear" w:color="auto" w:fill="auto"/>
            <w:vAlign w:val="center"/>
          </w:tcPr>
          <w:p w:rsidR="00003630" w:rsidRPr="00003630" w:rsidRDefault="00003630" w:rsidP="00003630">
            <w:pPr>
              <w:spacing w:after="0" w:line="276" w:lineRule="auto"/>
              <w:rPr>
                <w:rFonts w:ascii="Times New Roman" w:hAnsi="Times New Roman"/>
                <w:sz w:val="26"/>
                <w:szCs w:val="26"/>
              </w:rPr>
            </w:pPr>
            <w:r w:rsidRPr="00003630">
              <w:rPr>
                <w:rFonts w:ascii="Times New Roman" w:hAnsi="Times New Roman"/>
                <w:sz w:val="26"/>
                <w:szCs w:val="26"/>
              </w:rPr>
              <w:t>Số vòng quay lớn nhất của máy điện</w:t>
            </w:r>
          </w:p>
        </w:tc>
        <w:tc>
          <w:tcPr>
            <w:tcW w:w="1562" w:type="dxa"/>
            <w:shd w:val="clear" w:color="auto" w:fill="auto"/>
            <w:vAlign w:val="center"/>
          </w:tcPr>
          <w:p w:rsidR="00003630" w:rsidRPr="00003630" w:rsidRDefault="00003630" w:rsidP="00003630">
            <w:pPr>
              <w:spacing w:after="0" w:line="276" w:lineRule="auto"/>
              <w:jc w:val="center"/>
              <w:rPr>
                <w:rFonts w:ascii="Times New Roman" w:hAnsi="Times New Roman"/>
                <w:sz w:val="26"/>
                <w:szCs w:val="26"/>
              </w:rPr>
            </w:pPr>
            <w:r w:rsidRPr="00003630">
              <w:rPr>
                <w:rFonts w:ascii="Times New Roman" w:hAnsi="Times New Roman"/>
                <w:sz w:val="26"/>
                <w:szCs w:val="26"/>
              </w:rPr>
              <w:t>100000</w:t>
            </w:r>
          </w:p>
        </w:tc>
        <w:tc>
          <w:tcPr>
            <w:tcW w:w="1420" w:type="dxa"/>
            <w:shd w:val="clear" w:color="auto" w:fill="auto"/>
            <w:vAlign w:val="center"/>
          </w:tcPr>
          <w:p w:rsidR="00003630" w:rsidRPr="00003630" w:rsidRDefault="00003630" w:rsidP="00003630">
            <w:pPr>
              <w:spacing w:after="0" w:line="276" w:lineRule="auto"/>
              <w:jc w:val="center"/>
              <w:rPr>
                <w:rFonts w:ascii="Times New Roman" w:hAnsi="Times New Roman"/>
                <w:sz w:val="26"/>
                <w:szCs w:val="26"/>
              </w:rPr>
            </w:pPr>
            <w:r w:rsidRPr="00003630">
              <w:rPr>
                <w:rFonts w:ascii="Times New Roman" w:hAnsi="Times New Roman"/>
                <w:sz w:val="26"/>
                <w:szCs w:val="26"/>
              </w:rPr>
              <w:t>v/p</w:t>
            </w:r>
          </w:p>
        </w:tc>
      </w:tr>
      <w:tr w:rsidR="00003630" w:rsidRPr="00003630" w:rsidTr="00003630">
        <w:trPr>
          <w:trHeight w:val="293"/>
        </w:trPr>
        <w:tc>
          <w:tcPr>
            <w:tcW w:w="853" w:type="dxa"/>
            <w:shd w:val="clear" w:color="auto" w:fill="auto"/>
            <w:vAlign w:val="center"/>
          </w:tcPr>
          <w:p w:rsidR="00003630" w:rsidRPr="00003630" w:rsidRDefault="00003630" w:rsidP="00003630">
            <w:pPr>
              <w:spacing w:after="0" w:line="276" w:lineRule="auto"/>
              <w:jc w:val="center"/>
              <w:rPr>
                <w:rFonts w:ascii="Times New Roman" w:hAnsi="Times New Roman"/>
                <w:sz w:val="26"/>
                <w:szCs w:val="26"/>
              </w:rPr>
            </w:pPr>
            <w:r w:rsidRPr="00003630">
              <w:rPr>
                <w:rFonts w:ascii="Times New Roman" w:hAnsi="Times New Roman"/>
                <w:sz w:val="26"/>
                <w:szCs w:val="26"/>
              </w:rPr>
              <w:t>14</w:t>
            </w:r>
          </w:p>
        </w:tc>
        <w:tc>
          <w:tcPr>
            <w:tcW w:w="4546" w:type="dxa"/>
            <w:shd w:val="clear" w:color="auto" w:fill="auto"/>
            <w:vAlign w:val="center"/>
          </w:tcPr>
          <w:p w:rsidR="00003630" w:rsidRPr="00003630" w:rsidRDefault="00003630" w:rsidP="00003630">
            <w:pPr>
              <w:spacing w:after="0" w:line="276" w:lineRule="auto"/>
              <w:rPr>
                <w:rFonts w:ascii="Times New Roman" w:hAnsi="Times New Roman"/>
                <w:sz w:val="26"/>
                <w:szCs w:val="26"/>
              </w:rPr>
            </w:pPr>
            <w:r w:rsidRPr="00003630">
              <w:rPr>
                <w:rFonts w:ascii="Times New Roman" w:hAnsi="Times New Roman"/>
                <w:sz w:val="26"/>
                <w:szCs w:val="26"/>
              </w:rPr>
              <w:t>Mô men lớn nhất máy điện</w:t>
            </w:r>
          </w:p>
        </w:tc>
        <w:tc>
          <w:tcPr>
            <w:tcW w:w="1562" w:type="dxa"/>
            <w:shd w:val="clear" w:color="auto" w:fill="auto"/>
            <w:vAlign w:val="center"/>
          </w:tcPr>
          <w:p w:rsidR="00003630" w:rsidRPr="00003630" w:rsidRDefault="00003630" w:rsidP="00003630">
            <w:pPr>
              <w:spacing w:after="0" w:line="276" w:lineRule="auto"/>
              <w:jc w:val="center"/>
              <w:rPr>
                <w:rFonts w:ascii="Times New Roman" w:hAnsi="Times New Roman"/>
                <w:sz w:val="26"/>
                <w:szCs w:val="26"/>
              </w:rPr>
            </w:pPr>
            <w:r w:rsidRPr="00003630">
              <w:rPr>
                <w:rFonts w:ascii="Times New Roman" w:hAnsi="Times New Roman"/>
                <w:sz w:val="26"/>
                <w:szCs w:val="26"/>
              </w:rPr>
              <w:t>300</w:t>
            </w:r>
          </w:p>
        </w:tc>
        <w:tc>
          <w:tcPr>
            <w:tcW w:w="1420" w:type="dxa"/>
            <w:shd w:val="clear" w:color="auto" w:fill="auto"/>
            <w:vAlign w:val="center"/>
          </w:tcPr>
          <w:p w:rsidR="00003630" w:rsidRPr="00003630" w:rsidRDefault="00003630" w:rsidP="00003630">
            <w:pPr>
              <w:spacing w:after="0" w:line="276" w:lineRule="auto"/>
              <w:jc w:val="center"/>
              <w:rPr>
                <w:rFonts w:ascii="Times New Roman" w:hAnsi="Times New Roman"/>
                <w:sz w:val="26"/>
                <w:szCs w:val="26"/>
              </w:rPr>
            </w:pPr>
            <w:r w:rsidRPr="00003630">
              <w:rPr>
                <w:rFonts w:ascii="Times New Roman" w:hAnsi="Times New Roman"/>
                <w:sz w:val="26"/>
                <w:szCs w:val="26"/>
              </w:rPr>
              <w:t>N.m</w:t>
            </w:r>
          </w:p>
        </w:tc>
      </w:tr>
    </w:tbl>
    <w:p w:rsidR="00003630" w:rsidRPr="00003630" w:rsidRDefault="00003630" w:rsidP="00003630">
      <w:pPr>
        <w:pStyle w:val="2"/>
        <w:spacing w:line="288" w:lineRule="auto"/>
        <w:rPr>
          <w:sz w:val="26"/>
          <w:szCs w:val="26"/>
        </w:rPr>
      </w:pPr>
      <w:bookmarkStart w:id="67" w:name="_Toc136422912"/>
      <w:r w:rsidRPr="00003630">
        <w:rPr>
          <w:sz w:val="26"/>
          <w:szCs w:val="26"/>
        </w:rPr>
        <w:t>3.3. Kết quả mô phỏng</w:t>
      </w:r>
      <w:bookmarkEnd w:id="67"/>
    </w:p>
    <w:p w:rsidR="00003630" w:rsidRPr="00003630" w:rsidRDefault="00003630" w:rsidP="00003630">
      <w:pPr>
        <w:pStyle w:val="2"/>
        <w:spacing w:line="288" w:lineRule="auto"/>
        <w:rPr>
          <w:sz w:val="26"/>
          <w:szCs w:val="26"/>
        </w:rPr>
      </w:pPr>
      <w:bookmarkStart w:id="68" w:name="_Toc136422913"/>
      <w:r w:rsidRPr="00003630">
        <w:rPr>
          <w:sz w:val="26"/>
          <w:szCs w:val="26"/>
        </w:rPr>
        <w:t>3.3.1. Trường hợp 1</w:t>
      </w:r>
      <w:bookmarkEnd w:id="68"/>
    </w:p>
    <w:p w:rsidR="00003630" w:rsidRPr="00003630" w:rsidRDefault="00003630" w:rsidP="00003630">
      <w:pPr>
        <w:spacing w:after="0" w:line="288" w:lineRule="auto"/>
        <w:ind w:firstLine="720"/>
        <w:jc w:val="both"/>
        <w:rPr>
          <w:rFonts w:ascii="Times New Roman" w:hAnsi="Times New Roman"/>
          <w:bCs/>
          <w:sz w:val="26"/>
          <w:szCs w:val="26"/>
          <w:lang w:val="fr-FR"/>
        </w:rPr>
      </w:pPr>
      <w:r w:rsidRPr="00003630">
        <w:rPr>
          <w:rFonts w:ascii="Times New Roman" w:hAnsi="Times New Roman"/>
          <w:sz w:val="26"/>
          <w:szCs w:val="26"/>
          <w:lang w:val="fr-FR"/>
        </w:rPr>
        <w:t xml:space="preserve">Thực hiện mô phỏng hoạt động của hệ thống động lực ô tô hybrid kiểu hai chế độ trên mô hình đã xây dựng trong trường hợp xe tăng tốc </w:t>
      </w:r>
      <w:r w:rsidRPr="00003630">
        <w:rPr>
          <w:rFonts w:ascii="Times New Roman" w:hAnsi="Times New Roman"/>
          <w:bCs/>
          <w:sz w:val="26"/>
          <w:szCs w:val="26"/>
          <w:lang w:val="fr-FR"/>
        </w:rPr>
        <w:t>từ giây thứ 2 của và giữ nguyên gia tốc không đổi a=1,2 m/s</w:t>
      </w:r>
      <w:r w:rsidRPr="00003630">
        <w:rPr>
          <w:rFonts w:ascii="Times New Roman" w:hAnsi="Times New Roman"/>
          <w:bCs/>
          <w:sz w:val="26"/>
          <w:szCs w:val="26"/>
          <w:vertAlign w:val="superscript"/>
          <w:lang w:val="fr-FR"/>
        </w:rPr>
        <w:t>2</w:t>
      </w:r>
      <w:r w:rsidRPr="00003630">
        <w:rPr>
          <w:rFonts w:ascii="Times New Roman" w:hAnsi="Times New Roman"/>
          <w:bCs/>
          <w:sz w:val="26"/>
          <w:szCs w:val="26"/>
          <w:lang w:val="fr-FR"/>
        </w:rPr>
        <w:t xml:space="preserve"> cho đến hết thời gian 30s, ta thu được một số kết quả cụ thể như dưới đây.</w:t>
      </w:r>
    </w:p>
    <w:p w:rsidR="00003630" w:rsidRPr="00003630" w:rsidRDefault="00003630" w:rsidP="00003630">
      <w:pPr>
        <w:spacing w:after="0" w:line="288" w:lineRule="auto"/>
        <w:jc w:val="center"/>
        <w:rPr>
          <w:rFonts w:ascii="Times New Roman" w:hAnsi="Times New Roman"/>
          <w:bCs/>
          <w:sz w:val="26"/>
          <w:szCs w:val="26"/>
        </w:rPr>
      </w:pPr>
      <w:r w:rsidRPr="00003630">
        <w:rPr>
          <w:rFonts w:ascii="Times New Roman" w:hAnsi="Times New Roman"/>
          <w:noProof/>
          <w:sz w:val="26"/>
          <w:szCs w:val="26"/>
        </w:rPr>
        <w:drawing>
          <wp:inline distT="0" distB="0" distL="0" distR="0">
            <wp:extent cx="3288872" cy="249500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304687" cy="2507004"/>
                    </a:xfrm>
                    <a:prstGeom prst="rect">
                      <a:avLst/>
                    </a:prstGeom>
                    <a:noFill/>
                    <a:ln>
                      <a:noFill/>
                    </a:ln>
                  </pic:spPr>
                </pic:pic>
              </a:graphicData>
            </a:graphic>
          </wp:inline>
        </w:drawing>
      </w:r>
    </w:p>
    <w:p w:rsidR="00003630" w:rsidRPr="00003630" w:rsidRDefault="00003630" w:rsidP="00003630">
      <w:pPr>
        <w:pStyle w:val="0000hihf"/>
        <w:spacing w:line="288" w:lineRule="auto"/>
        <w:rPr>
          <w:sz w:val="26"/>
          <w:szCs w:val="26"/>
        </w:rPr>
      </w:pPr>
      <w:bookmarkStart w:id="69" w:name="_Toc136426984"/>
      <w:r w:rsidRPr="00003630">
        <w:rPr>
          <w:b/>
          <w:sz w:val="26"/>
          <w:szCs w:val="26"/>
        </w:rPr>
        <w:t>Hình 3.12</w:t>
      </w:r>
      <w:r w:rsidRPr="00003630">
        <w:rPr>
          <w:sz w:val="26"/>
          <w:szCs w:val="26"/>
        </w:rPr>
        <w:t xml:space="preserve"> – Vận tốc thực và vận tốc tham chiếu</w:t>
      </w:r>
      <w:bookmarkEnd w:id="69"/>
      <w:r w:rsidRPr="00003630">
        <w:rPr>
          <w:sz w:val="26"/>
          <w:szCs w:val="26"/>
        </w:rPr>
        <w:t xml:space="preserve"> </w:t>
      </w:r>
      <w:bookmarkStart w:id="70" w:name="_Toc136426985"/>
      <w:r>
        <w:rPr>
          <w:sz w:val="26"/>
          <w:szCs w:val="26"/>
        </w:rPr>
        <w:t xml:space="preserve">  </w:t>
      </w:r>
      <w:r w:rsidRPr="00003630">
        <w:rPr>
          <w:sz w:val="26"/>
          <w:szCs w:val="26"/>
        </w:rPr>
        <w:t>khi tăng tốc với gia tốc 1,2 m/s</w:t>
      </w:r>
      <w:r w:rsidRPr="00003630">
        <w:rPr>
          <w:sz w:val="26"/>
          <w:szCs w:val="26"/>
          <w:vertAlign w:val="superscript"/>
        </w:rPr>
        <w:t>2</w:t>
      </w:r>
      <w:bookmarkEnd w:id="70"/>
    </w:p>
    <w:p w:rsidR="00003630" w:rsidRPr="00003630" w:rsidRDefault="00003630" w:rsidP="00003630">
      <w:pPr>
        <w:spacing w:after="0" w:line="288" w:lineRule="auto"/>
        <w:jc w:val="center"/>
        <w:rPr>
          <w:rFonts w:ascii="Times New Roman" w:hAnsi="Times New Roman"/>
          <w:sz w:val="26"/>
          <w:szCs w:val="26"/>
        </w:rPr>
      </w:pPr>
      <w:r w:rsidRPr="00003630">
        <w:rPr>
          <w:rFonts w:ascii="Times New Roman" w:hAnsi="Times New Roman"/>
          <w:noProof/>
          <w:sz w:val="26"/>
          <w:szCs w:val="26"/>
        </w:rPr>
        <w:lastRenderedPageBreak/>
        <w:drawing>
          <wp:inline distT="0" distB="0" distL="0" distR="0">
            <wp:extent cx="4554943" cy="253419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4">
                      <a:extLst>
                        <a:ext uri="{28A0092B-C50C-407E-A947-70E740481C1C}">
                          <a14:useLocalDpi xmlns:a14="http://schemas.microsoft.com/office/drawing/2010/main" val="0"/>
                        </a:ext>
                      </a:extLst>
                    </a:blip>
                    <a:srcRect r="2734" b="2638"/>
                    <a:stretch>
                      <a:fillRect/>
                    </a:stretch>
                  </pic:blipFill>
                  <pic:spPr bwMode="auto">
                    <a:xfrm>
                      <a:off x="0" y="0"/>
                      <a:ext cx="4568027" cy="2541474"/>
                    </a:xfrm>
                    <a:prstGeom prst="rect">
                      <a:avLst/>
                    </a:prstGeom>
                    <a:noFill/>
                    <a:ln>
                      <a:noFill/>
                    </a:ln>
                  </pic:spPr>
                </pic:pic>
              </a:graphicData>
            </a:graphic>
          </wp:inline>
        </w:drawing>
      </w:r>
    </w:p>
    <w:p w:rsidR="00003630" w:rsidRPr="00003630" w:rsidRDefault="00003630" w:rsidP="00003630">
      <w:pPr>
        <w:pStyle w:val="0000hihf"/>
        <w:spacing w:line="288" w:lineRule="auto"/>
        <w:rPr>
          <w:sz w:val="26"/>
          <w:szCs w:val="26"/>
          <w:vertAlign w:val="superscript"/>
        </w:rPr>
      </w:pPr>
      <w:bookmarkStart w:id="71" w:name="_Toc136426986"/>
      <w:r w:rsidRPr="00003630">
        <w:rPr>
          <w:b/>
          <w:bCs/>
          <w:sz w:val="26"/>
          <w:szCs w:val="26"/>
        </w:rPr>
        <w:t>Hình 3.13</w:t>
      </w:r>
      <w:r w:rsidRPr="00003630">
        <w:rPr>
          <w:sz w:val="26"/>
          <w:szCs w:val="26"/>
        </w:rPr>
        <w:t xml:space="preserve"> – Trạng thái chuyển số khi xe tăng tốc với gia tốc 1,2 m/s</w:t>
      </w:r>
      <w:r w:rsidRPr="00003630">
        <w:rPr>
          <w:sz w:val="26"/>
          <w:szCs w:val="26"/>
          <w:vertAlign w:val="superscript"/>
        </w:rPr>
        <w:t>2</w:t>
      </w:r>
      <w:bookmarkEnd w:id="71"/>
    </w:p>
    <w:p w:rsidR="00003630" w:rsidRPr="00003630" w:rsidRDefault="00003630" w:rsidP="00003630">
      <w:pPr>
        <w:spacing w:after="0" w:line="288" w:lineRule="auto"/>
        <w:jc w:val="center"/>
        <w:rPr>
          <w:rFonts w:ascii="Times New Roman" w:hAnsi="Times New Roman"/>
          <w:sz w:val="26"/>
          <w:szCs w:val="26"/>
        </w:rPr>
      </w:pPr>
      <w:r w:rsidRPr="00003630">
        <w:rPr>
          <w:rFonts w:ascii="Times New Roman" w:hAnsi="Times New Roman"/>
          <w:noProof/>
          <w:sz w:val="26"/>
          <w:szCs w:val="26"/>
        </w:rPr>
        <w:drawing>
          <wp:inline distT="0" distB="0" distL="0" distR="0">
            <wp:extent cx="4751088" cy="2677885"/>
            <wp:effectExtent l="0" t="0" r="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770042" cy="2688568"/>
                    </a:xfrm>
                    <a:prstGeom prst="rect">
                      <a:avLst/>
                    </a:prstGeom>
                    <a:noFill/>
                    <a:ln>
                      <a:noFill/>
                    </a:ln>
                  </pic:spPr>
                </pic:pic>
              </a:graphicData>
            </a:graphic>
          </wp:inline>
        </w:drawing>
      </w:r>
    </w:p>
    <w:p w:rsidR="00003630" w:rsidRPr="00003630" w:rsidRDefault="00003630" w:rsidP="00003630">
      <w:pPr>
        <w:pStyle w:val="0000hihf"/>
        <w:spacing w:line="288" w:lineRule="auto"/>
        <w:rPr>
          <w:sz w:val="26"/>
          <w:szCs w:val="26"/>
        </w:rPr>
      </w:pPr>
      <w:bookmarkStart w:id="72" w:name="_Toc136426987"/>
      <w:r w:rsidRPr="00003630">
        <w:rPr>
          <w:b/>
          <w:bCs/>
          <w:sz w:val="26"/>
          <w:szCs w:val="26"/>
        </w:rPr>
        <w:t>Hình 3.14 –</w:t>
      </w:r>
      <w:r w:rsidRPr="00003630">
        <w:rPr>
          <w:sz w:val="26"/>
          <w:szCs w:val="26"/>
        </w:rPr>
        <w:t xml:space="preserve"> Sự thay đổi tỉ số truyền khi tăng tốc với gia tốc 1,2m/s</w:t>
      </w:r>
      <w:r w:rsidRPr="00003630">
        <w:rPr>
          <w:sz w:val="26"/>
          <w:szCs w:val="26"/>
          <w:vertAlign w:val="superscript"/>
        </w:rPr>
        <w:t>2</w:t>
      </w:r>
      <w:bookmarkEnd w:id="72"/>
    </w:p>
    <w:p w:rsidR="00003630" w:rsidRPr="00003630" w:rsidRDefault="00003630" w:rsidP="00003630">
      <w:pPr>
        <w:spacing w:after="0" w:line="288" w:lineRule="auto"/>
        <w:jc w:val="center"/>
        <w:rPr>
          <w:rFonts w:ascii="Times New Roman" w:hAnsi="Times New Roman"/>
          <w:sz w:val="26"/>
          <w:szCs w:val="26"/>
        </w:rPr>
      </w:pPr>
      <w:r w:rsidRPr="00003630">
        <w:rPr>
          <w:rFonts w:ascii="Times New Roman" w:hAnsi="Times New Roman"/>
          <w:noProof/>
          <w:sz w:val="26"/>
          <w:szCs w:val="26"/>
        </w:rPr>
        <w:drawing>
          <wp:inline distT="0" distB="0" distL="0" distR="0">
            <wp:extent cx="4699280" cy="300445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711788" cy="3012454"/>
                    </a:xfrm>
                    <a:prstGeom prst="rect">
                      <a:avLst/>
                    </a:prstGeom>
                    <a:noFill/>
                    <a:ln>
                      <a:noFill/>
                    </a:ln>
                  </pic:spPr>
                </pic:pic>
              </a:graphicData>
            </a:graphic>
          </wp:inline>
        </w:drawing>
      </w:r>
    </w:p>
    <w:p w:rsidR="00003630" w:rsidRPr="00003630" w:rsidRDefault="00003630" w:rsidP="00003630">
      <w:pPr>
        <w:pStyle w:val="0000hihf"/>
        <w:spacing w:line="288" w:lineRule="auto"/>
        <w:rPr>
          <w:sz w:val="26"/>
          <w:szCs w:val="26"/>
        </w:rPr>
      </w:pPr>
      <w:bookmarkStart w:id="73" w:name="_Toc136426988"/>
      <w:r w:rsidRPr="00003630">
        <w:rPr>
          <w:b/>
          <w:bCs/>
          <w:sz w:val="26"/>
          <w:szCs w:val="26"/>
        </w:rPr>
        <w:t>Hình 3.15 –</w:t>
      </w:r>
      <w:r w:rsidRPr="00003630">
        <w:rPr>
          <w:sz w:val="26"/>
          <w:szCs w:val="26"/>
        </w:rPr>
        <w:t xml:space="preserve"> Kết quả mô phỏng tính toán tốc độ của các trục</w:t>
      </w:r>
      <w:bookmarkEnd w:id="73"/>
    </w:p>
    <w:p w:rsidR="00003630" w:rsidRPr="00003630" w:rsidRDefault="00003630" w:rsidP="00003630">
      <w:pPr>
        <w:spacing w:after="0" w:line="288" w:lineRule="auto"/>
        <w:jc w:val="center"/>
        <w:rPr>
          <w:rFonts w:ascii="Times New Roman" w:hAnsi="Times New Roman"/>
          <w:sz w:val="26"/>
          <w:szCs w:val="26"/>
        </w:rPr>
      </w:pPr>
      <w:r w:rsidRPr="00003630">
        <w:rPr>
          <w:rFonts w:ascii="Times New Roman" w:hAnsi="Times New Roman"/>
          <w:noProof/>
          <w:sz w:val="26"/>
          <w:szCs w:val="26"/>
        </w:rPr>
        <w:lastRenderedPageBreak/>
        <w:drawing>
          <wp:inline distT="0" distB="0" distL="0" distR="0">
            <wp:extent cx="3266603" cy="214203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284118" cy="2153521"/>
                    </a:xfrm>
                    <a:prstGeom prst="rect">
                      <a:avLst/>
                    </a:prstGeom>
                    <a:noFill/>
                    <a:ln>
                      <a:noFill/>
                    </a:ln>
                  </pic:spPr>
                </pic:pic>
              </a:graphicData>
            </a:graphic>
          </wp:inline>
        </w:drawing>
      </w:r>
    </w:p>
    <w:p w:rsidR="00003630" w:rsidRPr="00003630" w:rsidRDefault="00003630" w:rsidP="00003630">
      <w:pPr>
        <w:pStyle w:val="0000hihf"/>
        <w:spacing w:line="288" w:lineRule="auto"/>
        <w:rPr>
          <w:sz w:val="26"/>
          <w:szCs w:val="26"/>
        </w:rPr>
      </w:pPr>
      <w:bookmarkStart w:id="74" w:name="_Toc136426989"/>
      <w:r w:rsidRPr="00003630">
        <w:rPr>
          <w:b/>
          <w:bCs/>
          <w:sz w:val="26"/>
          <w:szCs w:val="26"/>
        </w:rPr>
        <w:t>Hình 3.16</w:t>
      </w:r>
      <w:r w:rsidRPr="00003630">
        <w:rPr>
          <w:sz w:val="26"/>
          <w:szCs w:val="26"/>
        </w:rPr>
        <w:t xml:space="preserve"> - Sự thay đổi của các phản lực pháp tuyến và tiếp tuyến tại bánh xe khi xe tăng tốc với gia tốc 1,2 m/s</w:t>
      </w:r>
      <w:r w:rsidRPr="00003630">
        <w:rPr>
          <w:sz w:val="26"/>
          <w:szCs w:val="26"/>
          <w:vertAlign w:val="superscript"/>
        </w:rPr>
        <w:t>2</w:t>
      </w:r>
      <w:bookmarkEnd w:id="74"/>
    </w:p>
    <w:p w:rsidR="00003630" w:rsidRPr="00003630" w:rsidRDefault="00003630" w:rsidP="00003630">
      <w:pPr>
        <w:pStyle w:val="2"/>
        <w:spacing w:line="288" w:lineRule="auto"/>
        <w:rPr>
          <w:sz w:val="26"/>
          <w:szCs w:val="26"/>
        </w:rPr>
      </w:pPr>
      <w:bookmarkStart w:id="75" w:name="_Toc136422914"/>
      <w:r w:rsidRPr="00003630">
        <w:rPr>
          <w:sz w:val="26"/>
          <w:szCs w:val="26"/>
        </w:rPr>
        <w:t>3.3.2. Kết quả mô phỏng trường hợp 2</w:t>
      </w:r>
      <w:bookmarkEnd w:id="75"/>
    </w:p>
    <w:p w:rsidR="00003630" w:rsidRPr="00003630" w:rsidRDefault="00003630" w:rsidP="00003630">
      <w:pPr>
        <w:spacing w:after="0" w:line="288" w:lineRule="auto"/>
        <w:ind w:firstLine="567"/>
        <w:jc w:val="both"/>
        <w:rPr>
          <w:rFonts w:ascii="Times New Roman" w:hAnsi="Times New Roman"/>
          <w:bCs/>
          <w:sz w:val="26"/>
          <w:szCs w:val="26"/>
          <w:lang w:val="fr-FR"/>
        </w:rPr>
      </w:pPr>
      <w:r w:rsidRPr="00003630">
        <w:rPr>
          <w:rFonts w:ascii="Times New Roman" w:hAnsi="Times New Roman"/>
          <w:bCs/>
          <w:sz w:val="26"/>
          <w:szCs w:val="26"/>
          <w:lang w:val="fr-FR"/>
        </w:rPr>
        <w:t>Để kiểm chứng mô hình đã xây dựng một lần nữa, đề tài tiến hành mô phỏng hoạt động của hệ thống khi tăng tốc từ giây thứ 2 liên tục trong 30 s từ vận tốc ban đầu 0 km/hr với gia tốc gấp 2 lần trường hợp 1 (nghĩa là a</w:t>
      </w:r>
      <w:r w:rsidRPr="00003630">
        <w:rPr>
          <w:rFonts w:ascii="Times New Roman" w:hAnsi="Times New Roman"/>
          <w:bCs/>
          <w:sz w:val="26"/>
          <w:szCs w:val="26"/>
          <w:vertAlign w:val="subscript"/>
          <w:lang w:val="fr-FR"/>
        </w:rPr>
        <w:t>2</w:t>
      </w:r>
      <w:r w:rsidRPr="00003630">
        <w:rPr>
          <w:rFonts w:ascii="Times New Roman" w:hAnsi="Times New Roman"/>
          <w:bCs/>
          <w:sz w:val="26"/>
          <w:szCs w:val="26"/>
          <w:lang w:val="fr-FR"/>
        </w:rPr>
        <w:t>=2,4 m/s</w:t>
      </w:r>
      <w:r w:rsidRPr="00003630">
        <w:rPr>
          <w:rFonts w:ascii="Times New Roman" w:hAnsi="Times New Roman"/>
          <w:bCs/>
          <w:sz w:val="26"/>
          <w:szCs w:val="26"/>
          <w:vertAlign w:val="superscript"/>
          <w:lang w:val="fr-FR"/>
        </w:rPr>
        <w:t>2</w:t>
      </w:r>
      <w:r w:rsidRPr="00003630">
        <w:rPr>
          <w:rFonts w:ascii="Times New Roman" w:hAnsi="Times New Roman"/>
          <w:bCs/>
          <w:sz w:val="26"/>
          <w:szCs w:val="26"/>
          <w:lang w:val="fr-FR"/>
        </w:rPr>
        <w:t>). Một số kết quả thu được trình bày trên hình 3.15-3.19.</w:t>
      </w:r>
    </w:p>
    <w:p w:rsidR="00003630" w:rsidRPr="00003630" w:rsidRDefault="00003630" w:rsidP="00003630">
      <w:pPr>
        <w:spacing w:after="0" w:line="288" w:lineRule="auto"/>
        <w:jc w:val="center"/>
        <w:rPr>
          <w:rFonts w:ascii="Times New Roman" w:hAnsi="Times New Roman"/>
          <w:bCs/>
          <w:sz w:val="26"/>
          <w:szCs w:val="26"/>
        </w:rPr>
      </w:pPr>
      <w:r w:rsidRPr="00003630">
        <w:rPr>
          <w:rFonts w:ascii="Times New Roman" w:hAnsi="Times New Roman"/>
          <w:noProof/>
          <w:sz w:val="26"/>
          <w:szCs w:val="26"/>
        </w:rPr>
        <w:drawing>
          <wp:inline distT="0" distB="0" distL="0" distR="0">
            <wp:extent cx="3168097" cy="240338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176003" cy="2409381"/>
                    </a:xfrm>
                    <a:prstGeom prst="rect">
                      <a:avLst/>
                    </a:prstGeom>
                    <a:noFill/>
                    <a:ln>
                      <a:noFill/>
                    </a:ln>
                  </pic:spPr>
                </pic:pic>
              </a:graphicData>
            </a:graphic>
          </wp:inline>
        </w:drawing>
      </w:r>
    </w:p>
    <w:p w:rsidR="00003630" w:rsidRPr="00003630" w:rsidRDefault="00003630" w:rsidP="00003630">
      <w:pPr>
        <w:pStyle w:val="0000hihf"/>
        <w:spacing w:line="288" w:lineRule="auto"/>
        <w:rPr>
          <w:sz w:val="26"/>
          <w:szCs w:val="26"/>
        </w:rPr>
      </w:pPr>
      <w:bookmarkStart w:id="76" w:name="_Toc136426990"/>
      <w:r w:rsidRPr="00003630">
        <w:rPr>
          <w:b/>
          <w:sz w:val="26"/>
          <w:szCs w:val="26"/>
        </w:rPr>
        <w:t>Hình 3.17</w:t>
      </w:r>
      <w:r w:rsidRPr="00003630">
        <w:rPr>
          <w:sz w:val="26"/>
          <w:szCs w:val="26"/>
        </w:rPr>
        <w:t xml:space="preserve"> – Vận tốc thực và vận tốc tham chiếu khi tăng tốc xe với gia tốc a</w:t>
      </w:r>
      <w:r w:rsidRPr="00003630">
        <w:rPr>
          <w:sz w:val="26"/>
          <w:szCs w:val="26"/>
          <w:vertAlign w:val="subscript"/>
        </w:rPr>
        <w:t>2</w:t>
      </w:r>
      <w:r w:rsidRPr="00003630">
        <w:rPr>
          <w:sz w:val="26"/>
          <w:szCs w:val="26"/>
        </w:rPr>
        <w:t>= 2,4 m/s</w:t>
      </w:r>
      <w:r w:rsidRPr="00003630">
        <w:rPr>
          <w:sz w:val="26"/>
          <w:szCs w:val="26"/>
          <w:vertAlign w:val="superscript"/>
        </w:rPr>
        <w:t>2</w:t>
      </w:r>
      <w:bookmarkEnd w:id="76"/>
    </w:p>
    <w:p w:rsidR="00003630" w:rsidRPr="00003630" w:rsidRDefault="00003630" w:rsidP="00003630">
      <w:pPr>
        <w:tabs>
          <w:tab w:val="center" w:pos="4500"/>
          <w:tab w:val="left" w:pos="7825"/>
        </w:tabs>
        <w:spacing w:after="0" w:line="288" w:lineRule="auto"/>
        <w:jc w:val="center"/>
        <w:rPr>
          <w:rFonts w:ascii="Times New Roman" w:hAnsi="Times New Roman"/>
          <w:sz w:val="26"/>
          <w:szCs w:val="26"/>
        </w:rPr>
      </w:pPr>
      <w:r w:rsidRPr="00003630">
        <w:rPr>
          <w:rFonts w:ascii="Times New Roman" w:hAnsi="Times New Roman"/>
          <w:noProof/>
          <w:sz w:val="26"/>
          <w:szCs w:val="26"/>
        </w:rPr>
        <w:drawing>
          <wp:inline distT="0" distB="0" distL="0" distR="0">
            <wp:extent cx="3456044" cy="223374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9" cstate="print">
                      <a:extLst>
                        <a:ext uri="{28A0092B-C50C-407E-A947-70E740481C1C}">
                          <a14:useLocalDpi xmlns:a14="http://schemas.microsoft.com/office/drawing/2010/main" val="0"/>
                        </a:ext>
                      </a:extLst>
                    </a:blip>
                    <a:srcRect r="1453" b="2769"/>
                    <a:stretch>
                      <a:fillRect/>
                    </a:stretch>
                  </pic:blipFill>
                  <pic:spPr bwMode="auto">
                    <a:xfrm>
                      <a:off x="0" y="0"/>
                      <a:ext cx="3463532" cy="2238588"/>
                    </a:xfrm>
                    <a:prstGeom prst="rect">
                      <a:avLst/>
                    </a:prstGeom>
                    <a:noFill/>
                    <a:ln>
                      <a:noFill/>
                    </a:ln>
                  </pic:spPr>
                </pic:pic>
              </a:graphicData>
            </a:graphic>
          </wp:inline>
        </w:drawing>
      </w:r>
    </w:p>
    <w:p w:rsidR="00003630" w:rsidRPr="00003630" w:rsidRDefault="00003630" w:rsidP="00003630">
      <w:pPr>
        <w:pStyle w:val="0000hihf"/>
        <w:spacing w:line="288" w:lineRule="auto"/>
        <w:rPr>
          <w:sz w:val="26"/>
          <w:szCs w:val="26"/>
        </w:rPr>
      </w:pPr>
      <w:bookmarkStart w:id="77" w:name="_Toc136426991"/>
      <w:r w:rsidRPr="00003630">
        <w:rPr>
          <w:b/>
          <w:bCs/>
          <w:sz w:val="26"/>
          <w:szCs w:val="26"/>
        </w:rPr>
        <w:t>Hình 3.18</w:t>
      </w:r>
      <w:r w:rsidRPr="00003630">
        <w:rPr>
          <w:sz w:val="26"/>
          <w:szCs w:val="26"/>
        </w:rPr>
        <w:t xml:space="preserve"> – Trạng thái chuyển số khi xe tăng tốc với gia tốc 2,4 m/s</w:t>
      </w:r>
      <w:r w:rsidRPr="00003630">
        <w:rPr>
          <w:sz w:val="26"/>
          <w:szCs w:val="26"/>
          <w:vertAlign w:val="superscript"/>
        </w:rPr>
        <w:t>2</w:t>
      </w:r>
      <w:bookmarkEnd w:id="77"/>
    </w:p>
    <w:p w:rsidR="00003630" w:rsidRPr="00003630" w:rsidRDefault="00003630" w:rsidP="00003630">
      <w:pPr>
        <w:spacing w:after="0" w:line="288" w:lineRule="auto"/>
        <w:jc w:val="center"/>
        <w:rPr>
          <w:rFonts w:ascii="Times New Roman" w:hAnsi="Times New Roman"/>
          <w:noProof/>
          <w:sz w:val="26"/>
          <w:szCs w:val="26"/>
        </w:rPr>
      </w:pPr>
      <w:r w:rsidRPr="00003630">
        <w:rPr>
          <w:rFonts w:ascii="Times New Roman" w:hAnsi="Times New Roman"/>
          <w:noProof/>
          <w:sz w:val="26"/>
          <w:szCs w:val="26"/>
        </w:rPr>
        <w:lastRenderedPageBreak/>
        <w:drawing>
          <wp:inline distT="0" distB="0" distL="0" distR="0">
            <wp:extent cx="3631475" cy="2410654"/>
            <wp:effectExtent l="0" t="0" r="762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639978" cy="2416299"/>
                    </a:xfrm>
                    <a:prstGeom prst="rect">
                      <a:avLst/>
                    </a:prstGeom>
                    <a:noFill/>
                    <a:ln>
                      <a:noFill/>
                    </a:ln>
                  </pic:spPr>
                </pic:pic>
              </a:graphicData>
            </a:graphic>
          </wp:inline>
        </w:drawing>
      </w:r>
    </w:p>
    <w:p w:rsidR="00003630" w:rsidRPr="00003630" w:rsidRDefault="00003630" w:rsidP="00003630">
      <w:pPr>
        <w:pStyle w:val="0000hihf"/>
        <w:spacing w:line="288" w:lineRule="auto"/>
        <w:rPr>
          <w:sz w:val="26"/>
          <w:szCs w:val="26"/>
        </w:rPr>
      </w:pPr>
      <w:bookmarkStart w:id="78" w:name="_Toc136426992"/>
      <w:r w:rsidRPr="00003630">
        <w:rPr>
          <w:b/>
          <w:bCs/>
          <w:sz w:val="26"/>
          <w:szCs w:val="26"/>
        </w:rPr>
        <w:t>Hình 3.19</w:t>
      </w:r>
      <w:r w:rsidRPr="00003630">
        <w:rPr>
          <w:sz w:val="26"/>
          <w:szCs w:val="26"/>
        </w:rPr>
        <w:t xml:space="preserve"> - Kết quả tính toán tỉ số truyền của hệ thống truyền lực i</w:t>
      </w:r>
      <w:r w:rsidRPr="00003630">
        <w:rPr>
          <w:sz w:val="26"/>
          <w:szCs w:val="26"/>
          <w:vertAlign w:val="subscript"/>
        </w:rPr>
        <w:t>t</w:t>
      </w:r>
      <w:r w:rsidRPr="00003630">
        <w:rPr>
          <w:sz w:val="26"/>
          <w:szCs w:val="26"/>
        </w:rPr>
        <w:t xml:space="preserve"> trong trường hợp 2</w:t>
      </w:r>
      <w:bookmarkEnd w:id="78"/>
    </w:p>
    <w:p w:rsidR="00003630" w:rsidRPr="00003630" w:rsidRDefault="00003630" w:rsidP="00003630">
      <w:pPr>
        <w:tabs>
          <w:tab w:val="center" w:pos="4500"/>
          <w:tab w:val="left" w:pos="7825"/>
        </w:tabs>
        <w:spacing w:after="0" w:line="288" w:lineRule="auto"/>
        <w:jc w:val="center"/>
        <w:rPr>
          <w:rFonts w:ascii="Times New Roman" w:hAnsi="Times New Roman"/>
          <w:sz w:val="26"/>
          <w:szCs w:val="26"/>
        </w:rPr>
      </w:pPr>
      <w:r w:rsidRPr="00003630">
        <w:rPr>
          <w:rFonts w:ascii="Times New Roman" w:hAnsi="Times New Roman"/>
          <w:noProof/>
          <w:sz w:val="26"/>
          <w:szCs w:val="26"/>
        </w:rPr>
        <w:drawing>
          <wp:inline distT="0" distB="0" distL="0" distR="0">
            <wp:extent cx="3625597" cy="237744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631754" cy="2381477"/>
                    </a:xfrm>
                    <a:prstGeom prst="rect">
                      <a:avLst/>
                    </a:prstGeom>
                    <a:noFill/>
                    <a:ln>
                      <a:noFill/>
                    </a:ln>
                  </pic:spPr>
                </pic:pic>
              </a:graphicData>
            </a:graphic>
          </wp:inline>
        </w:drawing>
      </w:r>
    </w:p>
    <w:p w:rsidR="00003630" w:rsidRPr="00003630" w:rsidRDefault="00003630" w:rsidP="00003630">
      <w:pPr>
        <w:pStyle w:val="0000hihf"/>
        <w:spacing w:line="288" w:lineRule="auto"/>
        <w:rPr>
          <w:sz w:val="26"/>
          <w:szCs w:val="26"/>
        </w:rPr>
      </w:pPr>
      <w:bookmarkStart w:id="79" w:name="_Toc136426993"/>
      <w:r w:rsidRPr="00003630">
        <w:rPr>
          <w:b/>
          <w:bCs/>
          <w:sz w:val="26"/>
          <w:szCs w:val="26"/>
        </w:rPr>
        <w:t>Hình 3.20</w:t>
      </w:r>
      <w:r w:rsidRPr="00003630">
        <w:rPr>
          <w:sz w:val="26"/>
          <w:szCs w:val="26"/>
        </w:rPr>
        <w:t xml:space="preserve"> – Tốc độ các trục của M/G A, M/G B, trục ĐCĐT và tốc độ xe</w:t>
      </w:r>
      <w:bookmarkEnd w:id="79"/>
    </w:p>
    <w:p w:rsidR="00003630" w:rsidRPr="00003630" w:rsidRDefault="00003630" w:rsidP="00003630">
      <w:pPr>
        <w:spacing w:after="0" w:line="288" w:lineRule="auto"/>
        <w:jc w:val="center"/>
        <w:rPr>
          <w:rFonts w:ascii="Times New Roman" w:hAnsi="Times New Roman"/>
          <w:sz w:val="26"/>
          <w:szCs w:val="26"/>
        </w:rPr>
      </w:pPr>
      <w:r w:rsidRPr="00003630">
        <w:rPr>
          <w:rFonts w:ascii="Times New Roman" w:hAnsi="Times New Roman"/>
          <w:noProof/>
          <w:sz w:val="26"/>
          <w:szCs w:val="26"/>
        </w:rPr>
        <w:drawing>
          <wp:inline distT="0" distB="0" distL="0" distR="0">
            <wp:extent cx="3827417" cy="2509782"/>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834143" cy="2514192"/>
                    </a:xfrm>
                    <a:prstGeom prst="rect">
                      <a:avLst/>
                    </a:prstGeom>
                    <a:noFill/>
                    <a:ln>
                      <a:noFill/>
                    </a:ln>
                  </pic:spPr>
                </pic:pic>
              </a:graphicData>
            </a:graphic>
          </wp:inline>
        </w:drawing>
      </w:r>
    </w:p>
    <w:p w:rsidR="00003630" w:rsidRPr="00003630" w:rsidRDefault="00003630" w:rsidP="00003630">
      <w:pPr>
        <w:pStyle w:val="0000hihf"/>
        <w:spacing w:line="288" w:lineRule="auto"/>
        <w:rPr>
          <w:sz w:val="26"/>
          <w:szCs w:val="26"/>
        </w:rPr>
      </w:pPr>
      <w:bookmarkStart w:id="80" w:name="_Toc136426994"/>
      <w:r w:rsidRPr="00003630">
        <w:rPr>
          <w:b/>
          <w:bCs/>
          <w:sz w:val="26"/>
          <w:szCs w:val="26"/>
        </w:rPr>
        <w:t>Hình 3.21</w:t>
      </w:r>
      <w:r w:rsidRPr="00003630">
        <w:rPr>
          <w:sz w:val="26"/>
          <w:szCs w:val="26"/>
        </w:rPr>
        <w:t xml:space="preserve"> – Phản lực pháp tuyến và phản lực tiếp tuyến tại bánh xe</w:t>
      </w:r>
      <w:bookmarkEnd w:id="80"/>
    </w:p>
    <w:p w:rsidR="00003630" w:rsidRPr="00003630" w:rsidRDefault="00003630" w:rsidP="00003630">
      <w:pPr>
        <w:pStyle w:val="2"/>
        <w:spacing w:line="288" w:lineRule="auto"/>
        <w:rPr>
          <w:sz w:val="26"/>
          <w:szCs w:val="26"/>
        </w:rPr>
      </w:pPr>
      <w:bookmarkStart w:id="81" w:name="_Toc136422915"/>
      <w:r w:rsidRPr="00003630">
        <w:rPr>
          <w:sz w:val="26"/>
          <w:szCs w:val="26"/>
        </w:rPr>
        <w:t>3.3.3. Kết quả mô phỏng trong trường hợp 3</w:t>
      </w:r>
      <w:bookmarkEnd w:id="81"/>
    </w:p>
    <w:p w:rsidR="00003630" w:rsidRPr="00003630" w:rsidRDefault="00003630" w:rsidP="00003630">
      <w:pPr>
        <w:spacing w:after="0" w:line="288" w:lineRule="auto"/>
        <w:ind w:firstLine="720"/>
        <w:jc w:val="both"/>
        <w:rPr>
          <w:rFonts w:ascii="Times New Roman" w:hAnsi="Times New Roman"/>
          <w:sz w:val="26"/>
          <w:szCs w:val="26"/>
          <w:lang w:val="fr-FR"/>
        </w:rPr>
      </w:pPr>
      <w:r w:rsidRPr="00003630">
        <w:rPr>
          <w:rFonts w:ascii="Times New Roman" w:hAnsi="Times New Roman"/>
          <w:sz w:val="26"/>
          <w:szCs w:val="26"/>
          <w:lang w:val="fr-FR"/>
        </w:rPr>
        <w:t xml:space="preserve">Trong hai trường hợp trước đã mô phỏng hoạt động của hệ thống khi tăng tốc xe liên tục với các giá trị gia tốc khác nhau. Để kiểm tra đáp ứng của mô hình với điều kiện tổng quát hơn đề tài đã tiến hành mô phỏng hoạt động của mô hình trong điều kiện có cả </w:t>
      </w:r>
      <w:r w:rsidRPr="00003630">
        <w:rPr>
          <w:rFonts w:ascii="Times New Roman" w:hAnsi="Times New Roman"/>
          <w:sz w:val="26"/>
          <w:szCs w:val="26"/>
          <w:lang w:val="fr-FR"/>
        </w:rPr>
        <w:lastRenderedPageBreak/>
        <w:t>giai đoạn tăng tốc, giảm tốc và giữ ổn định tốc độ. Điều kiện vận tốc đầu vào được chọn tham chiếu theo chu trình thử đô thị loại 1 (ECE 15), trong đó có 03 giai đoạn tăng tốc, giữ nguyên tốc độ và giảm tốc, vận tốc lớn nhất của chu trình là 50 km/h, tổng thời gian chu trình 195s (hình 3.11).</w:t>
      </w:r>
    </w:p>
    <w:p w:rsidR="00003630" w:rsidRPr="00003630" w:rsidRDefault="00003630" w:rsidP="00003630">
      <w:pPr>
        <w:spacing w:after="0" w:line="288" w:lineRule="auto"/>
        <w:jc w:val="center"/>
        <w:rPr>
          <w:rFonts w:ascii="Times New Roman" w:hAnsi="Times New Roman"/>
          <w:sz w:val="26"/>
          <w:szCs w:val="26"/>
        </w:rPr>
      </w:pPr>
      <w:r w:rsidRPr="00003630">
        <w:rPr>
          <w:rFonts w:ascii="Times New Roman" w:hAnsi="Times New Roman"/>
          <w:noProof/>
          <w:sz w:val="26"/>
          <w:szCs w:val="26"/>
        </w:rPr>
        <w:drawing>
          <wp:inline distT="0" distB="0" distL="0" distR="0">
            <wp:extent cx="3380206" cy="2168434"/>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391495" cy="2175676"/>
                    </a:xfrm>
                    <a:prstGeom prst="rect">
                      <a:avLst/>
                    </a:prstGeom>
                    <a:noFill/>
                    <a:ln>
                      <a:noFill/>
                    </a:ln>
                  </pic:spPr>
                </pic:pic>
              </a:graphicData>
            </a:graphic>
          </wp:inline>
        </w:drawing>
      </w:r>
    </w:p>
    <w:p w:rsidR="00003630" w:rsidRPr="00003630" w:rsidRDefault="00003630" w:rsidP="00003630">
      <w:pPr>
        <w:pStyle w:val="0000hihf"/>
        <w:spacing w:line="288" w:lineRule="auto"/>
        <w:rPr>
          <w:sz w:val="26"/>
          <w:szCs w:val="26"/>
        </w:rPr>
      </w:pPr>
      <w:bookmarkStart w:id="82" w:name="_Toc136426995"/>
      <w:r w:rsidRPr="00003630">
        <w:rPr>
          <w:b/>
          <w:bCs/>
          <w:sz w:val="26"/>
          <w:szCs w:val="26"/>
        </w:rPr>
        <w:t>Hình 3.22</w:t>
      </w:r>
      <w:r w:rsidRPr="00003630">
        <w:rPr>
          <w:sz w:val="26"/>
          <w:szCs w:val="26"/>
        </w:rPr>
        <w:t xml:space="preserve"> – Vận tốc thực và vận tốc tham chiếu khi xe hoạt động theo chu trình thử đô thị loại 1 (ECE 15)</w:t>
      </w:r>
      <w:bookmarkEnd w:id="82"/>
    </w:p>
    <w:p w:rsidR="00003630" w:rsidRPr="00003630" w:rsidRDefault="00003630" w:rsidP="00003630">
      <w:pPr>
        <w:spacing w:after="0" w:line="288" w:lineRule="auto"/>
        <w:jc w:val="center"/>
        <w:rPr>
          <w:rFonts w:ascii="Times New Roman" w:hAnsi="Times New Roman"/>
          <w:sz w:val="26"/>
          <w:szCs w:val="26"/>
        </w:rPr>
      </w:pPr>
      <w:r w:rsidRPr="00003630">
        <w:rPr>
          <w:rFonts w:ascii="Times New Roman" w:hAnsi="Times New Roman"/>
          <w:noProof/>
          <w:sz w:val="26"/>
          <w:szCs w:val="26"/>
        </w:rPr>
        <w:drawing>
          <wp:inline distT="0" distB="0" distL="0" distR="0">
            <wp:extent cx="3640744" cy="235131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4" cstate="print">
                      <a:extLst>
                        <a:ext uri="{28A0092B-C50C-407E-A947-70E740481C1C}">
                          <a14:useLocalDpi xmlns:a14="http://schemas.microsoft.com/office/drawing/2010/main" val="0"/>
                        </a:ext>
                      </a:extLst>
                    </a:blip>
                    <a:srcRect l="7253" t="7344" r="8749" b="6267"/>
                    <a:stretch>
                      <a:fillRect/>
                    </a:stretch>
                  </pic:blipFill>
                  <pic:spPr bwMode="auto">
                    <a:xfrm>
                      <a:off x="0" y="0"/>
                      <a:ext cx="3653822" cy="2359760"/>
                    </a:xfrm>
                    <a:prstGeom prst="rect">
                      <a:avLst/>
                    </a:prstGeom>
                    <a:noFill/>
                    <a:ln>
                      <a:noFill/>
                    </a:ln>
                  </pic:spPr>
                </pic:pic>
              </a:graphicData>
            </a:graphic>
          </wp:inline>
        </w:drawing>
      </w:r>
    </w:p>
    <w:p w:rsidR="00003630" w:rsidRPr="00003630" w:rsidRDefault="00003630" w:rsidP="00003630">
      <w:pPr>
        <w:pStyle w:val="0000hihf"/>
        <w:spacing w:line="288" w:lineRule="auto"/>
        <w:rPr>
          <w:sz w:val="26"/>
          <w:szCs w:val="26"/>
        </w:rPr>
      </w:pPr>
      <w:bookmarkStart w:id="83" w:name="_Toc136426996"/>
      <w:r w:rsidRPr="00003630">
        <w:rPr>
          <w:b/>
          <w:bCs/>
          <w:sz w:val="26"/>
          <w:szCs w:val="26"/>
        </w:rPr>
        <w:t>Hình 3.23</w:t>
      </w:r>
      <w:r w:rsidRPr="00003630">
        <w:rPr>
          <w:sz w:val="26"/>
          <w:szCs w:val="26"/>
        </w:rPr>
        <w:t xml:space="preserve"> – Trạng thái chuyển số</w:t>
      </w:r>
      <w:bookmarkEnd w:id="83"/>
    </w:p>
    <w:p w:rsidR="00003630" w:rsidRPr="00003630" w:rsidRDefault="00003630" w:rsidP="00003630">
      <w:pPr>
        <w:spacing w:after="0" w:line="288" w:lineRule="auto"/>
        <w:jc w:val="center"/>
        <w:rPr>
          <w:rFonts w:ascii="Times New Roman" w:hAnsi="Times New Roman"/>
          <w:noProof/>
          <w:sz w:val="26"/>
          <w:szCs w:val="26"/>
        </w:rPr>
      </w:pPr>
      <w:r w:rsidRPr="00003630">
        <w:rPr>
          <w:rFonts w:ascii="Times New Roman" w:hAnsi="Times New Roman"/>
          <w:noProof/>
          <w:sz w:val="26"/>
          <w:szCs w:val="26"/>
        </w:rPr>
        <w:drawing>
          <wp:inline distT="0" distB="0" distL="0" distR="0">
            <wp:extent cx="3722914" cy="245978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727148" cy="2462579"/>
                    </a:xfrm>
                    <a:prstGeom prst="rect">
                      <a:avLst/>
                    </a:prstGeom>
                    <a:noFill/>
                    <a:ln>
                      <a:noFill/>
                    </a:ln>
                  </pic:spPr>
                </pic:pic>
              </a:graphicData>
            </a:graphic>
          </wp:inline>
        </w:drawing>
      </w:r>
    </w:p>
    <w:p w:rsidR="00003630" w:rsidRPr="00003630" w:rsidRDefault="00003630" w:rsidP="00003630">
      <w:pPr>
        <w:pStyle w:val="0000hihf"/>
        <w:spacing w:line="288" w:lineRule="auto"/>
        <w:rPr>
          <w:sz w:val="26"/>
          <w:szCs w:val="26"/>
        </w:rPr>
      </w:pPr>
      <w:bookmarkStart w:id="84" w:name="_Toc136426997"/>
      <w:r w:rsidRPr="00003630">
        <w:rPr>
          <w:b/>
          <w:bCs/>
          <w:sz w:val="26"/>
          <w:szCs w:val="26"/>
        </w:rPr>
        <w:t>Hình 3.24</w:t>
      </w:r>
      <w:r w:rsidRPr="00003630">
        <w:rPr>
          <w:sz w:val="26"/>
          <w:szCs w:val="26"/>
        </w:rPr>
        <w:t xml:space="preserve"> – Sự thay đổi tỉ số truyền khi xe chạy theo chu trình ECE 15</w:t>
      </w:r>
      <w:bookmarkEnd w:id="84"/>
    </w:p>
    <w:p w:rsidR="00003630" w:rsidRPr="00003630" w:rsidRDefault="00003630" w:rsidP="00003630">
      <w:pPr>
        <w:spacing w:after="0" w:line="288" w:lineRule="auto"/>
        <w:jc w:val="center"/>
        <w:rPr>
          <w:rFonts w:ascii="Times New Roman" w:hAnsi="Times New Roman"/>
          <w:noProof/>
          <w:sz w:val="26"/>
          <w:szCs w:val="26"/>
        </w:rPr>
      </w:pPr>
      <w:r w:rsidRPr="00003630">
        <w:rPr>
          <w:rFonts w:ascii="Times New Roman" w:hAnsi="Times New Roman"/>
          <w:noProof/>
          <w:sz w:val="26"/>
          <w:szCs w:val="26"/>
        </w:rPr>
        <w:lastRenderedPageBreak/>
        <w:drawing>
          <wp:inline distT="0" distB="0" distL="0" distR="0">
            <wp:extent cx="4056533" cy="248412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069951" cy="2492337"/>
                    </a:xfrm>
                    <a:prstGeom prst="rect">
                      <a:avLst/>
                    </a:prstGeom>
                    <a:noFill/>
                    <a:ln>
                      <a:noFill/>
                    </a:ln>
                  </pic:spPr>
                </pic:pic>
              </a:graphicData>
            </a:graphic>
          </wp:inline>
        </w:drawing>
      </w:r>
    </w:p>
    <w:p w:rsidR="00003630" w:rsidRPr="00003630" w:rsidRDefault="00003630" w:rsidP="00003630">
      <w:pPr>
        <w:pStyle w:val="0000hihf"/>
        <w:spacing w:line="288" w:lineRule="auto"/>
        <w:rPr>
          <w:sz w:val="26"/>
          <w:szCs w:val="26"/>
        </w:rPr>
      </w:pPr>
      <w:bookmarkStart w:id="85" w:name="_Toc136426998"/>
      <w:r w:rsidRPr="00003630">
        <w:rPr>
          <w:b/>
          <w:bCs/>
          <w:sz w:val="26"/>
          <w:szCs w:val="26"/>
        </w:rPr>
        <w:t>Hình 3.25</w:t>
      </w:r>
      <w:r w:rsidRPr="00003630">
        <w:rPr>
          <w:sz w:val="26"/>
          <w:szCs w:val="26"/>
        </w:rPr>
        <w:t xml:space="preserve"> – Tốc độ các trục của M/G A, M/G B và động cơ đốt trong</w:t>
      </w:r>
      <w:bookmarkEnd w:id="85"/>
    </w:p>
    <w:p w:rsidR="00003630" w:rsidRPr="00003630" w:rsidRDefault="00003630" w:rsidP="00003630">
      <w:pPr>
        <w:spacing w:after="0" w:line="288" w:lineRule="auto"/>
        <w:jc w:val="center"/>
        <w:rPr>
          <w:rFonts w:ascii="Times New Roman" w:hAnsi="Times New Roman"/>
          <w:noProof/>
          <w:sz w:val="26"/>
          <w:szCs w:val="26"/>
        </w:rPr>
      </w:pPr>
      <w:r w:rsidRPr="00003630">
        <w:rPr>
          <w:rFonts w:ascii="Times New Roman" w:hAnsi="Times New Roman"/>
          <w:noProof/>
          <w:sz w:val="26"/>
          <w:szCs w:val="26"/>
        </w:rPr>
        <w:drawing>
          <wp:inline distT="0" distB="0" distL="0" distR="0">
            <wp:extent cx="4234478" cy="306324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252066" cy="3075963"/>
                    </a:xfrm>
                    <a:prstGeom prst="rect">
                      <a:avLst/>
                    </a:prstGeom>
                    <a:noFill/>
                    <a:ln>
                      <a:noFill/>
                    </a:ln>
                  </pic:spPr>
                </pic:pic>
              </a:graphicData>
            </a:graphic>
          </wp:inline>
        </w:drawing>
      </w:r>
    </w:p>
    <w:p w:rsidR="001057E3" w:rsidRPr="00003630" w:rsidRDefault="00003630" w:rsidP="00003630">
      <w:pPr>
        <w:spacing w:after="0" w:line="288" w:lineRule="auto"/>
        <w:jc w:val="center"/>
        <w:rPr>
          <w:rFonts w:ascii="Times New Roman" w:hAnsi="Times New Roman"/>
          <w:sz w:val="26"/>
          <w:szCs w:val="26"/>
        </w:rPr>
      </w:pPr>
      <w:r w:rsidRPr="00003630">
        <w:rPr>
          <w:rFonts w:ascii="Times New Roman" w:hAnsi="Times New Roman"/>
          <w:b/>
          <w:bCs/>
          <w:sz w:val="26"/>
          <w:szCs w:val="26"/>
        </w:rPr>
        <w:t>Hình 3.26</w:t>
      </w:r>
      <w:r w:rsidRPr="00003630">
        <w:rPr>
          <w:rFonts w:ascii="Times New Roman" w:hAnsi="Times New Roman"/>
          <w:sz w:val="26"/>
          <w:szCs w:val="26"/>
        </w:rPr>
        <w:t xml:space="preserve"> – Phản lực pháp tuyến và phản lực tiếp tuyến</w:t>
      </w:r>
    </w:p>
    <w:p w:rsidR="00003630" w:rsidRPr="00003630" w:rsidRDefault="00003630" w:rsidP="00003630">
      <w:pPr>
        <w:spacing w:after="0" w:line="288" w:lineRule="auto"/>
        <w:jc w:val="center"/>
        <w:rPr>
          <w:rFonts w:ascii="Times New Roman" w:hAnsi="Times New Roman"/>
          <w:noProof/>
          <w:sz w:val="26"/>
          <w:szCs w:val="26"/>
        </w:rPr>
      </w:pPr>
      <w:r w:rsidRPr="00003630">
        <w:rPr>
          <w:rFonts w:ascii="Times New Roman" w:hAnsi="Times New Roman"/>
          <w:noProof/>
          <w:sz w:val="26"/>
          <w:szCs w:val="26"/>
        </w:rPr>
        <w:drawing>
          <wp:inline distT="0" distB="0" distL="0" distR="0">
            <wp:extent cx="3921511" cy="28194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935809" cy="2829680"/>
                    </a:xfrm>
                    <a:prstGeom prst="rect">
                      <a:avLst/>
                    </a:prstGeom>
                    <a:noFill/>
                    <a:ln>
                      <a:noFill/>
                    </a:ln>
                  </pic:spPr>
                </pic:pic>
              </a:graphicData>
            </a:graphic>
          </wp:inline>
        </w:drawing>
      </w:r>
    </w:p>
    <w:p w:rsidR="00003630" w:rsidRDefault="00003630" w:rsidP="00003630">
      <w:pPr>
        <w:spacing w:after="0" w:line="288" w:lineRule="auto"/>
        <w:jc w:val="center"/>
        <w:rPr>
          <w:rFonts w:ascii="Times New Roman" w:hAnsi="Times New Roman"/>
          <w:sz w:val="26"/>
          <w:szCs w:val="26"/>
        </w:rPr>
      </w:pPr>
      <w:r w:rsidRPr="00003630">
        <w:rPr>
          <w:rFonts w:ascii="Times New Roman" w:hAnsi="Times New Roman"/>
          <w:b/>
          <w:bCs/>
          <w:sz w:val="26"/>
          <w:szCs w:val="26"/>
        </w:rPr>
        <w:t>Hình 3.26</w:t>
      </w:r>
      <w:r w:rsidRPr="00003630">
        <w:rPr>
          <w:rFonts w:ascii="Times New Roman" w:hAnsi="Times New Roman"/>
          <w:sz w:val="26"/>
          <w:szCs w:val="26"/>
        </w:rPr>
        <w:t xml:space="preserve"> – Phản lực pháp tuyến và phản lực tiếp tuyến</w:t>
      </w:r>
    </w:p>
    <w:p w:rsidR="00003630" w:rsidRPr="00A75708" w:rsidRDefault="00003630" w:rsidP="00003630">
      <w:pPr>
        <w:pStyle w:val="2"/>
      </w:pPr>
      <w:bookmarkStart w:id="86" w:name="_Toc136422916"/>
      <w:r w:rsidRPr="00A75708">
        <w:lastRenderedPageBreak/>
        <w:t>3.4. Kết luận chương 3</w:t>
      </w:r>
      <w:bookmarkEnd w:id="86"/>
    </w:p>
    <w:p w:rsidR="00003630" w:rsidRDefault="00003630" w:rsidP="00003630">
      <w:pPr>
        <w:tabs>
          <w:tab w:val="left" w:pos="851"/>
        </w:tabs>
        <w:spacing w:line="360" w:lineRule="auto"/>
        <w:ind w:firstLine="567"/>
        <w:jc w:val="both"/>
        <w:rPr>
          <w:rFonts w:ascii="Times New Roman" w:hAnsi="Times New Roman"/>
          <w:sz w:val="28"/>
          <w:szCs w:val="28"/>
        </w:rPr>
      </w:pPr>
      <w:r>
        <w:rPr>
          <w:rFonts w:ascii="Times New Roman" w:hAnsi="Times New Roman"/>
          <w:sz w:val="28"/>
          <w:szCs w:val="28"/>
        </w:rPr>
        <w:t>Trong chương 3 đã xây dựng được mô hình mô phỏng hoạt động của hệ thống động lực ô tô hybrid kiểu hai chế độ bằng phần mềm Matlab-Simulink. Đã tiến hành mô phỏng hoạt động của mô hình theo 03 điều kiện làm viêc khác nhau. Các kết quả mô phỏng, tính toán cho thấy:</w:t>
      </w:r>
    </w:p>
    <w:p w:rsidR="00003630" w:rsidRPr="00C57249" w:rsidRDefault="00003630" w:rsidP="00003630">
      <w:pPr>
        <w:pStyle w:val="ListParagraph"/>
        <w:numPr>
          <w:ilvl w:val="0"/>
          <w:numId w:val="9"/>
        </w:numPr>
        <w:tabs>
          <w:tab w:val="left" w:pos="851"/>
        </w:tabs>
        <w:spacing w:after="0" w:line="360" w:lineRule="auto"/>
        <w:ind w:left="0" w:firstLine="567"/>
        <w:jc w:val="both"/>
        <w:rPr>
          <w:rFonts w:ascii="Times New Roman" w:hAnsi="Times New Roman"/>
          <w:sz w:val="28"/>
          <w:szCs w:val="28"/>
          <w:lang w:val="de-DE"/>
        </w:rPr>
      </w:pPr>
      <w:r>
        <w:rPr>
          <w:rFonts w:ascii="Times New Roman" w:hAnsi="Times New Roman"/>
          <w:sz w:val="28"/>
          <w:szCs w:val="28"/>
        </w:rPr>
        <w:t xml:space="preserve">- </w:t>
      </w:r>
      <w:r w:rsidRPr="00C57249">
        <w:rPr>
          <w:rFonts w:ascii="Times New Roman" w:hAnsi="Times New Roman"/>
          <w:sz w:val="28"/>
          <w:szCs w:val="28"/>
        </w:rPr>
        <w:t>Mô hình đã xây dựng đáp ứng tốt yêu cầu chuyển động đặt ra trong cả 03 trường hợp;</w:t>
      </w:r>
    </w:p>
    <w:p w:rsidR="00003630" w:rsidRDefault="00003630" w:rsidP="00003630">
      <w:pPr>
        <w:pStyle w:val="ListParagraph"/>
        <w:numPr>
          <w:ilvl w:val="0"/>
          <w:numId w:val="9"/>
        </w:numPr>
        <w:tabs>
          <w:tab w:val="left" w:pos="851"/>
        </w:tabs>
        <w:spacing w:after="0" w:line="360" w:lineRule="auto"/>
        <w:ind w:left="0" w:firstLine="567"/>
        <w:jc w:val="both"/>
        <w:rPr>
          <w:rFonts w:ascii="Times New Roman" w:hAnsi="Times New Roman"/>
          <w:sz w:val="28"/>
          <w:szCs w:val="28"/>
          <w:lang w:val="de-DE"/>
        </w:rPr>
      </w:pPr>
      <w:r>
        <w:rPr>
          <w:rFonts w:ascii="Times New Roman" w:hAnsi="Times New Roman"/>
          <w:sz w:val="28"/>
          <w:szCs w:val="28"/>
          <w:lang w:val="de-DE"/>
        </w:rPr>
        <w:t xml:space="preserve">- </w:t>
      </w:r>
      <w:r w:rsidRPr="00C57249">
        <w:rPr>
          <w:rFonts w:ascii="Times New Roman" w:hAnsi="Times New Roman"/>
          <w:sz w:val="28"/>
          <w:szCs w:val="28"/>
          <w:lang w:val="de-DE"/>
        </w:rPr>
        <w:t>Việc tính toán, mô phỏng xác định các thông số động học động lực học trên mô hình phản ánh đúng quy luật cơ học, hiện tượng vật lý và hoạt động của hệ thống động lực trên xe thực; Mô hình cho thấy rõ sự chuyển giữa hai chế độ chia công suất đầu vào và chia công suất hỗn hợp trên xe;</w:t>
      </w:r>
    </w:p>
    <w:p w:rsidR="00003630" w:rsidRPr="00C57249" w:rsidRDefault="00003630" w:rsidP="00003630">
      <w:pPr>
        <w:pStyle w:val="ListParagraph"/>
        <w:numPr>
          <w:ilvl w:val="0"/>
          <w:numId w:val="9"/>
        </w:numPr>
        <w:tabs>
          <w:tab w:val="left" w:pos="851"/>
          <w:tab w:val="left" w:pos="993"/>
        </w:tabs>
        <w:spacing w:after="0" w:line="360" w:lineRule="auto"/>
        <w:ind w:left="0" w:firstLine="567"/>
        <w:jc w:val="both"/>
        <w:rPr>
          <w:rFonts w:ascii="Times New Roman" w:hAnsi="Times New Roman"/>
          <w:sz w:val="28"/>
          <w:szCs w:val="28"/>
          <w:lang w:val="de-DE"/>
        </w:rPr>
      </w:pPr>
      <w:r>
        <w:rPr>
          <w:rFonts w:ascii="Times New Roman" w:hAnsi="Times New Roman"/>
          <w:sz w:val="28"/>
          <w:szCs w:val="28"/>
          <w:lang w:val="de-DE"/>
        </w:rPr>
        <w:t xml:space="preserve">- </w:t>
      </w:r>
      <w:r w:rsidRPr="00C57249">
        <w:rPr>
          <w:rFonts w:ascii="Times New Roman" w:hAnsi="Times New Roman"/>
          <w:sz w:val="28"/>
          <w:szCs w:val="28"/>
        </w:rPr>
        <w:t xml:space="preserve"> Mô hình có thể thay đổi linh hoạt các thông số đầu vào ứng với các điều kiện làm việc, kết cấu hệ thống động lực khác nhau của xe nên cho phép sử dụng khi nghiên cứu tối ưu thông số kết cấu của hệ thống động lực đến tính năng động học và động lực học của xe. </w:t>
      </w:r>
    </w:p>
    <w:p w:rsidR="00003630" w:rsidRPr="00625AC7" w:rsidRDefault="00003630" w:rsidP="00003630">
      <w:pPr>
        <w:pStyle w:val="1c"/>
      </w:pPr>
      <w:r>
        <w:br w:type="page"/>
      </w:r>
      <w:bookmarkStart w:id="87" w:name="_Toc136422917"/>
      <w:r w:rsidRPr="00625AC7">
        <w:lastRenderedPageBreak/>
        <w:t>KẾT LUẬN VÀ KIẾN NGHỊ</w:t>
      </w:r>
      <w:bookmarkEnd w:id="87"/>
    </w:p>
    <w:p w:rsidR="00003630" w:rsidRPr="000D35FC" w:rsidRDefault="00003630" w:rsidP="00003630">
      <w:pPr>
        <w:spacing w:after="0" w:line="276" w:lineRule="auto"/>
        <w:ind w:firstLine="567"/>
        <w:jc w:val="both"/>
        <w:rPr>
          <w:rFonts w:ascii="Times New Roman" w:hAnsi="Times New Roman"/>
          <w:sz w:val="28"/>
          <w:szCs w:val="28"/>
          <w:lang w:val="nl-NL"/>
        </w:rPr>
      </w:pPr>
      <w:r w:rsidRPr="00B90DDF">
        <w:rPr>
          <w:rFonts w:ascii="Times New Roman" w:eastAsia="Times New Roman" w:hAnsi="Times New Roman"/>
          <w:bCs/>
          <w:sz w:val="28"/>
          <w:szCs w:val="28"/>
          <w:lang w:val="nl-NL"/>
        </w:rPr>
        <w:t xml:space="preserve">Luận văn </w:t>
      </w:r>
      <w:r>
        <w:rPr>
          <w:rFonts w:ascii="Times New Roman" w:eastAsia="Times New Roman" w:hAnsi="Times New Roman"/>
          <w:bCs/>
          <w:sz w:val="28"/>
          <w:szCs w:val="28"/>
          <w:lang w:val="nl-NL"/>
        </w:rPr>
        <w:t xml:space="preserve">cao học </w:t>
      </w:r>
      <w:r w:rsidRPr="000D35FC">
        <w:rPr>
          <w:rFonts w:ascii="Times New Roman" w:hAnsi="Times New Roman"/>
          <w:sz w:val="28"/>
          <w:szCs w:val="28"/>
          <w:lang w:val="nl-NL"/>
        </w:rPr>
        <w:t xml:space="preserve">với đề tài “Nghiên cứu </w:t>
      </w:r>
      <w:r>
        <w:rPr>
          <w:rFonts w:ascii="Times New Roman" w:hAnsi="Times New Roman"/>
          <w:sz w:val="28"/>
          <w:szCs w:val="28"/>
          <w:lang w:val="nl-NL"/>
        </w:rPr>
        <w:t>mô phỏng hệ thống động lực ô tô hybrid kiểu hai chế độ</w:t>
      </w:r>
      <w:r w:rsidRPr="000D35FC">
        <w:rPr>
          <w:rFonts w:ascii="Times New Roman" w:hAnsi="Times New Roman"/>
          <w:sz w:val="28"/>
          <w:szCs w:val="28"/>
          <w:lang w:val="nl-NL"/>
        </w:rPr>
        <w:t xml:space="preserve">” </w:t>
      </w:r>
      <w:r w:rsidRPr="00B90DDF">
        <w:rPr>
          <w:rFonts w:ascii="Times New Roman" w:eastAsia="Times New Roman" w:hAnsi="Times New Roman"/>
          <w:bCs/>
          <w:sz w:val="28"/>
          <w:szCs w:val="28"/>
          <w:lang w:val="nl-NL"/>
        </w:rPr>
        <w:t>đã đạt được một số kết quả sau đây</w:t>
      </w:r>
      <w:r>
        <w:rPr>
          <w:rFonts w:ascii="Times New Roman" w:eastAsia="Times New Roman" w:hAnsi="Times New Roman"/>
          <w:bCs/>
          <w:sz w:val="28"/>
          <w:szCs w:val="28"/>
          <w:lang w:val="nl-NL"/>
        </w:rPr>
        <w:t>:</w:t>
      </w:r>
    </w:p>
    <w:p w:rsidR="00003630" w:rsidRDefault="00003630" w:rsidP="00003630">
      <w:pPr>
        <w:pStyle w:val="ListParagraph"/>
        <w:spacing w:after="0" w:line="276" w:lineRule="auto"/>
        <w:ind w:left="0" w:firstLine="567"/>
        <w:jc w:val="both"/>
        <w:rPr>
          <w:rFonts w:ascii="Times New Roman" w:hAnsi="Times New Roman"/>
          <w:sz w:val="28"/>
          <w:szCs w:val="28"/>
          <w:lang w:val="nl-NL"/>
        </w:rPr>
      </w:pPr>
      <w:r w:rsidRPr="000D35FC">
        <w:rPr>
          <w:rFonts w:ascii="Times New Roman" w:hAnsi="Times New Roman"/>
          <w:sz w:val="28"/>
          <w:szCs w:val="28"/>
          <w:lang w:val="nl-NL"/>
        </w:rPr>
        <w:t xml:space="preserve">- </w:t>
      </w:r>
      <w:r>
        <w:rPr>
          <w:rFonts w:ascii="Times New Roman" w:hAnsi="Times New Roman"/>
          <w:sz w:val="28"/>
          <w:szCs w:val="28"/>
          <w:lang w:val="nl-NL"/>
        </w:rPr>
        <w:t>Nghiên cứu tổng quan về ô tô hybrid nói chung và ô tô hybrid với hệ thống động lực kiểu hai chế độ;</w:t>
      </w:r>
    </w:p>
    <w:p w:rsidR="00003630" w:rsidRPr="00BB71BE" w:rsidRDefault="00003630" w:rsidP="00003630">
      <w:pPr>
        <w:pStyle w:val="ListParagraph"/>
        <w:spacing w:after="0" w:line="276" w:lineRule="auto"/>
        <w:ind w:left="0" w:firstLine="567"/>
        <w:jc w:val="both"/>
        <w:rPr>
          <w:rFonts w:ascii="Times New Roman" w:hAnsi="Times New Roman"/>
          <w:sz w:val="28"/>
          <w:szCs w:val="28"/>
          <w:lang w:val="nl-NL"/>
        </w:rPr>
      </w:pPr>
      <w:r>
        <w:rPr>
          <w:rFonts w:ascii="Times New Roman" w:hAnsi="Times New Roman"/>
          <w:sz w:val="28"/>
          <w:szCs w:val="28"/>
          <w:lang w:val="nl-NL"/>
        </w:rPr>
        <w:t xml:space="preserve">- Nghiên cứu cơ sở lý thuyết và </w:t>
      </w:r>
      <w:r w:rsidRPr="00BB71BE">
        <w:rPr>
          <w:rFonts w:ascii="Times New Roman" w:hAnsi="Times New Roman"/>
          <w:sz w:val="28"/>
          <w:szCs w:val="28"/>
          <w:lang w:val="nl-NL"/>
        </w:rPr>
        <w:t>x</w:t>
      </w:r>
      <w:r w:rsidRPr="00625AC7">
        <w:rPr>
          <w:rFonts w:ascii="Times New Roman" w:hAnsi="Times New Roman"/>
          <w:sz w:val="28"/>
          <w:szCs w:val="28"/>
        </w:rPr>
        <w:t xml:space="preserve">ây dựng mô hình </w:t>
      </w:r>
      <w:r w:rsidRPr="00BB71BE">
        <w:rPr>
          <w:rFonts w:ascii="Times New Roman" w:hAnsi="Times New Roman"/>
          <w:sz w:val="28"/>
          <w:szCs w:val="28"/>
          <w:lang w:val="nl-NL"/>
        </w:rPr>
        <w:t>t</w:t>
      </w:r>
      <w:r>
        <w:rPr>
          <w:rFonts w:ascii="Times New Roman" w:hAnsi="Times New Roman"/>
          <w:sz w:val="28"/>
          <w:szCs w:val="28"/>
          <w:lang w:val="nl-NL"/>
        </w:rPr>
        <w:t xml:space="preserve">oán học mô tả các chế độ làm việc của các hệ thống động lực ô tô hybrid kiểu hai chế độ điển hình </w:t>
      </w:r>
    </w:p>
    <w:p w:rsidR="00003630" w:rsidRPr="00625AC7" w:rsidRDefault="00003630" w:rsidP="00003630">
      <w:pPr>
        <w:pStyle w:val="ListParagraph"/>
        <w:spacing w:after="0" w:line="276" w:lineRule="auto"/>
        <w:ind w:left="0" w:firstLine="567"/>
        <w:jc w:val="both"/>
        <w:rPr>
          <w:rFonts w:ascii="Times New Roman" w:hAnsi="Times New Roman"/>
          <w:sz w:val="28"/>
          <w:szCs w:val="28"/>
        </w:rPr>
      </w:pPr>
      <w:r w:rsidRPr="00BB71BE">
        <w:rPr>
          <w:rFonts w:ascii="Times New Roman" w:hAnsi="Times New Roman"/>
          <w:sz w:val="28"/>
          <w:szCs w:val="28"/>
          <w:lang w:val="nl-NL"/>
        </w:rPr>
        <w:t xml:space="preserve">- </w:t>
      </w:r>
      <w:r w:rsidRPr="00625AC7">
        <w:rPr>
          <w:rFonts w:ascii="Times New Roman" w:hAnsi="Times New Roman"/>
          <w:sz w:val="28"/>
          <w:szCs w:val="28"/>
        </w:rPr>
        <w:t xml:space="preserve">Xây dựng được mô hình mô phỏng </w:t>
      </w:r>
      <w:r w:rsidRPr="00BB71BE">
        <w:rPr>
          <w:rFonts w:ascii="Times New Roman" w:hAnsi="Times New Roman"/>
          <w:sz w:val="28"/>
          <w:szCs w:val="28"/>
          <w:lang w:val="nl-NL"/>
        </w:rPr>
        <w:t>hệ thống</w:t>
      </w:r>
      <w:r>
        <w:rPr>
          <w:rFonts w:ascii="Times New Roman" w:hAnsi="Times New Roman"/>
          <w:sz w:val="28"/>
          <w:szCs w:val="28"/>
          <w:lang w:val="nl-NL"/>
        </w:rPr>
        <w:t xml:space="preserve"> động lực ô tô hybrid kiểu hai chế độ bằng công cụ</w:t>
      </w:r>
      <w:r w:rsidRPr="00625AC7">
        <w:rPr>
          <w:rFonts w:ascii="Times New Roman" w:hAnsi="Times New Roman"/>
          <w:sz w:val="28"/>
          <w:szCs w:val="28"/>
        </w:rPr>
        <w:t xml:space="preserve"> Simulink – Matlab 20</w:t>
      </w:r>
      <w:r w:rsidRPr="00BB71BE">
        <w:rPr>
          <w:rFonts w:ascii="Times New Roman" w:hAnsi="Times New Roman"/>
          <w:sz w:val="28"/>
          <w:szCs w:val="28"/>
          <w:lang w:val="nl-NL"/>
        </w:rPr>
        <w:t>2</w:t>
      </w:r>
      <w:r>
        <w:rPr>
          <w:rFonts w:ascii="Times New Roman" w:hAnsi="Times New Roman"/>
          <w:sz w:val="28"/>
          <w:szCs w:val="28"/>
          <w:lang w:val="nl-NL"/>
        </w:rPr>
        <w:t>0</w:t>
      </w:r>
      <w:r w:rsidRPr="00625AC7">
        <w:rPr>
          <w:rFonts w:ascii="Times New Roman" w:hAnsi="Times New Roman"/>
          <w:sz w:val="28"/>
          <w:szCs w:val="28"/>
        </w:rPr>
        <w:t>;</w:t>
      </w:r>
    </w:p>
    <w:p w:rsidR="00003630" w:rsidRPr="00C57249" w:rsidRDefault="00003630" w:rsidP="00003630">
      <w:pPr>
        <w:pStyle w:val="ListParagraph"/>
        <w:spacing w:after="0" w:line="276" w:lineRule="auto"/>
        <w:ind w:left="0" w:firstLine="567"/>
        <w:jc w:val="both"/>
        <w:rPr>
          <w:rFonts w:ascii="Times New Roman" w:hAnsi="Times New Roman"/>
          <w:sz w:val="28"/>
          <w:szCs w:val="28"/>
        </w:rPr>
      </w:pPr>
      <w:r>
        <w:rPr>
          <w:rFonts w:ascii="Times New Roman" w:hAnsi="Times New Roman"/>
          <w:sz w:val="28"/>
          <w:szCs w:val="28"/>
        </w:rPr>
        <w:t xml:space="preserve">- </w:t>
      </w:r>
      <w:r w:rsidRPr="00625AC7">
        <w:rPr>
          <w:rFonts w:ascii="Times New Roman" w:hAnsi="Times New Roman"/>
          <w:sz w:val="28"/>
          <w:szCs w:val="28"/>
        </w:rPr>
        <w:t>Thực hiện khảo sát, nghiên cứu</w:t>
      </w:r>
      <w:r>
        <w:rPr>
          <w:rFonts w:ascii="Times New Roman" w:hAnsi="Times New Roman"/>
          <w:sz w:val="28"/>
          <w:szCs w:val="28"/>
        </w:rPr>
        <w:t xml:space="preserve"> trên mô hình mô phỏng đã xây dựng</w:t>
      </w:r>
      <w:r w:rsidRPr="00625AC7">
        <w:rPr>
          <w:rFonts w:ascii="Times New Roman" w:hAnsi="Times New Roman"/>
          <w:sz w:val="28"/>
          <w:szCs w:val="28"/>
        </w:rPr>
        <w:t xml:space="preserve"> ảnh hưởng của </w:t>
      </w:r>
      <w:r>
        <w:rPr>
          <w:rFonts w:ascii="Times New Roman" w:hAnsi="Times New Roman"/>
          <w:sz w:val="28"/>
          <w:szCs w:val="28"/>
        </w:rPr>
        <w:t>03 trường hợp chuyển động khác nhau đến thông số động học và động lực học của ô tô</w:t>
      </w:r>
      <w:r w:rsidRPr="00625AC7">
        <w:rPr>
          <w:rFonts w:ascii="Times New Roman" w:hAnsi="Times New Roman"/>
          <w:sz w:val="28"/>
          <w:szCs w:val="28"/>
        </w:rPr>
        <w:t xml:space="preserve">, bao gồm: </w:t>
      </w:r>
      <w:r>
        <w:rPr>
          <w:rFonts w:ascii="Times New Roman" w:hAnsi="Times New Roman"/>
          <w:sz w:val="28"/>
          <w:szCs w:val="28"/>
        </w:rPr>
        <w:t>vận tốc thực của xe, tốc độ của động cơ đốt trong và các máy điện; các phản lực pháp tuyến và phản lực tiếp tuyến từ mặt đường tác dụng lên ô tô… và một số thông số khác như sự thay đổi tỉ số truyền, trạng thái làm việc</w:t>
      </w:r>
    </w:p>
    <w:p w:rsidR="00003630" w:rsidRPr="00625AC7" w:rsidRDefault="00003630" w:rsidP="00003630">
      <w:pPr>
        <w:spacing w:after="0" w:line="276" w:lineRule="auto"/>
        <w:ind w:firstLine="567"/>
        <w:jc w:val="both"/>
        <w:rPr>
          <w:rFonts w:ascii="Times New Roman" w:hAnsi="Times New Roman"/>
          <w:sz w:val="28"/>
          <w:szCs w:val="28"/>
        </w:rPr>
      </w:pPr>
      <w:r w:rsidRPr="00625AC7">
        <w:rPr>
          <w:rFonts w:ascii="Times New Roman" w:hAnsi="Times New Roman"/>
          <w:sz w:val="28"/>
          <w:szCs w:val="28"/>
        </w:rPr>
        <w:t>Từ kết quả mô phỏng, tính toán trong đề tài có thể rút ra một số kết luận sau:</w:t>
      </w:r>
    </w:p>
    <w:p w:rsidR="00003630" w:rsidRPr="0022058B" w:rsidRDefault="00003630" w:rsidP="00003630">
      <w:pPr>
        <w:pStyle w:val="ListParagraph"/>
        <w:spacing w:after="0" w:line="276" w:lineRule="auto"/>
        <w:ind w:left="0" w:firstLine="567"/>
        <w:jc w:val="both"/>
        <w:rPr>
          <w:rFonts w:ascii="Times New Roman" w:hAnsi="Times New Roman"/>
          <w:sz w:val="28"/>
          <w:szCs w:val="28"/>
        </w:rPr>
      </w:pPr>
      <w:r>
        <w:rPr>
          <w:rFonts w:ascii="Times New Roman" w:hAnsi="Times New Roman"/>
          <w:sz w:val="28"/>
          <w:szCs w:val="28"/>
        </w:rPr>
        <w:t xml:space="preserve">- </w:t>
      </w:r>
      <w:r w:rsidRPr="0022058B">
        <w:rPr>
          <w:rFonts w:ascii="Times New Roman" w:hAnsi="Times New Roman"/>
          <w:sz w:val="28"/>
          <w:szCs w:val="28"/>
        </w:rPr>
        <w:t>Mô hình đã xây dựng đáp ứng tốt yêu cầu chuyển động đặt ra</w:t>
      </w:r>
      <w:r>
        <w:rPr>
          <w:rFonts w:ascii="Times New Roman" w:hAnsi="Times New Roman"/>
          <w:sz w:val="28"/>
          <w:szCs w:val="28"/>
        </w:rPr>
        <w:t xml:space="preserve"> trong cả 03 trường hợp</w:t>
      </w:r>
      <w:r w:rsidRPr="0022058B">
        <w:rPr>
          <w:rFonts w:ascii="Times New Roman" w:hAnsi="Times New Roman"/>
          <w:sz w:val="28"/>
          <w:szCs w:val="28"/>
        </w:rPr>
        <w:t>;</w:t>
      </w:r>
    </w:p>
    <w:p w:rsidR="00003630" w:rsidRDefault="00003630" w:rsidP="00003630">
      <w:pPr>
        <w:pStyle w:val="ListParagraph"/>
        <w:spacing w:after="0" w:line="276" w:lineRule="auto"/>
        <w:ind w:left="0" w:firstLine="567"/>
        <w:jc w:val="both"/>
        <w:rPr>
          <w:rFonts w:ascii="Times New Roman" w:hAnsi="Times New Roman"/>
          <w:sz w:val="28"/>
          <w:szCs w:val="28"/>
          <w:lang w:val="de-DE"/>
        </w:rPr>
      </w:pPr>
      <w:r>
        <w:rPr>
          <w:rFonts w:ascii="Times New Roman" w:hAnsi="Times New Roman"/>
          <w:sz w:val="28"/>
          <w:szCs w:val="28"/>
          <w:lang w:val="de-DE"/>
        </w:rPr>
        <w:t>- Việc tính toán, mô phỏng xác định các thông số động học động lực học trên mô hình phản ánh đúng quy luật cơ học, hiện tượng vật lý và hoạt động của hệ thống động lực trên xe thực; Mô hình cho thấy rõ sự chuyển giữa hai chế độ chia công suất đầu vào và chia công suất hỗn hợp trên xe;</w:t>
      </w:r>
    </w:p>
    <w:p w:rsidR="00003630" w:rsidRDefault="00003630" w:rsidP="00003630">
      <w:pPr>
        <w:pStyle w:val="ListParagraph"/>
        <w:spacing w:after="0" w:line="276" w:lineRule="auto"/>
        <w:ind w:left="0" w:firstLine="567"/>
        <w:jc w:val="both"/>
        <w:rPr>
          <w:rFonts w:ascii="Times New Roman" w:hAnsi="Times New Roman"/>
          <w:sz w:val="28"/>
          <w:szCs w:val="28"/>
        </w:rPr>
      </w:pPr>
      <w:r w:rsidRPr="00BB71BE">
        <w:rPr>
          <w:rFonts w:ascii="Times New Roman" w:hAnsi="Times New Roman"/>
          <w:sz w:val="28"/>
          <w:szCs w:val="28"/>
          <w:lang w:val="de-DE"/>
        </w:rPr>
        <w:t>-</w:t>
      </w:r>
      <w:r>
        <w:rPr>
          <w:rFonts w:ascii="Times New Roman" w:hAnsi="Times New Roman"/>
          <w:sz w:val="28"/>
          <w:szCs w:val="28"/>
          <w:lang w:val="de-DE"/>
        </w:rPr>
        <w:t xml:space="preserve"> </w:t>
      </w:r>
      <w:r w:rsidRPr="00C729B1">
        <w:rPr>
          <w:rFonts w:ascii="Times New Roman" w:hAnsi="Times New Roman"/>
          <w:sz w:val="28"/>
          <w:szCs w:val="28"/>
        </w:rPr>
        <w:t>Mô hình có thể thay đổi linh hoạt các thông số đầu vào ứng với các điều kiện làm việc, kết cấu</w:t>
      </w:r>
      <w:r>
        <w:rPr>
          <w:rFonts w:ascii="Times New Roman" w:hAnsi="Times New Roman"/>
          <w:sz w:val="28"/>
          <w:szCs w:val="28"/>
        </w:rPr>
        <w:t xml:space="preserve"> hệ thống động lực</w:t>
      </w:r>
      <w:r w:rsidRPr="00C729B1">
        <w:rPr>
          <w:rFonts w:ascii="Times New Roman" w:hAnsi="Times New Roman"/>
          <w:sz w:val="28"/>
          <w:szCs w:val="28"/>
        </w:rPr>
        <w:t xml:space="preserve"> khác nhau của xe nên cho phép sử dụng khi nghiên cứu tối ưu thông số kết cấu</w:t>
      </w:r>
      <w:r>
        <w:rPr>
          <w:rFonts w:ascii="Times New Roman" w:hAnsi="Times New Roman"/>
          <w:sz w:val="28"/>
          <w:szCs w:val="28"/>
        </w:rPr>
        <w:t xml:space="preserve"> của hệ thống động lực</w:t>
      </w:r>
      <w:r w:rsidRPr="00C729B1">
        <w:rPr>
          <w:rFonts w:ascii="Times New Roman" w:hAnsi="Times New Roman"/>
          <w:sz w:val="28"/>
          <w:szCs w:val="28"/>
        </w:rPr>
        <w:t xml:space="preserve"> đến tính năng động học và động lực học của xe. </w:t>
      </w:r>
    </w:p>
    <w:p w:rsidR="00003630" w:rsidRPr="00625AC7" w:rsidRDefault="00003630" w:rsidP="00003630">
      <w:pPr>
        <w:pStyle w:val="ListParagraph"/>
        <w:spacing w:after="0" w:line="276" w:lineRule="auto"/>
        <w:ind w:left="0" w:firstLine="567"/>
        <w:jc w:val="both"/>
        <w:rPr>
          <w:rFonts w:ascii="Times New Roman" w:hAnsi="Times New Roman"/>
          <w:sz w:val="28"/>
          <w:szCs w:val="28"/>
        </w:rPr>
      </w:pPr>
      <w:r w:rsidRPr="00625AC7">
        <w:rPr>
          <w:rFonts w:ascii="Times New Roman" w:hAnsi="Times New Roman"/>
          <w:sz w:val="28"/>
          <w:szCs w:val="28"/>
        </w:rPr>
        <w:t>Đề tài có thể hoàn thiện theo các hướng sau:</w:t>
      </w:r>
    </w:p>
    <w:p w:rsidR="00003630" w:rsidRDefault="00003630" w:rsidP="00003630">
      <w:pPr>
        <w:pStyle w:val="ListParagraph"/>
        <w:spacing w:after="0" w:line="276" w:lineRule="auto"/>
        <w:ind w:left="0" w:firstLine="567"/>
        <w:jc w:val="both"/>
        <w:rPr>
          <w:rFonts w:ascii="Times New Roman" w:hAnsi="Times New Roman"/>
          <w:sz w:val="28"/>
          <w:szCs w:val="28"/>
        </w:rPr>
      </w:pPr>
      <w:r>
        <w:rPr>
          <w:rFonts w:ascii="Times New Roman" w:hAnsi="Times New Roman"/>
          <w:sz w:val="28"/>
          <w:szCs w:val="28"/>
        </w:rPr>
        <w:t>- Xây dựng mô hình một cách chi tiết hơn để có thể nghiên cứu kỹ quá trình phóng, nạp quản lý nhiệt của ác quy</w:t>
      </w:r>
      <w:r w:rsidRPr="00625AC7">
        <w:rPr>
          <w:rFonts w:ascii="Times New Roman" w:hAnsi="Times New Roman"/>
          <w:sz w:val="28"/>
          <w:szCs w:val="28"/>
        </w:rPr>
        <w:t>;</w:t>
      </w:r>
    </w:p>
    <w:p w:rsidR="00003630" w:rsidRPr="00BB71BE" w:rsidRDefault="00003630" w:rsidP="00003630">
      <w:pPr>
        <w:pStyle w:val="ListParagraph"/>
        <w:spacing w:after="0" w:line="276" w:lineRule="auto"/>
        <w:ind w:left="0" w:firstLine="567"/>
        <w:jc w:val="both"/>
        <w:rPr>
          <w:rFonts w:ascii="Times New Roman" w:hAnsi="Times New Roman"/>
          <w:sz w:val="28"/>
          <w:szCs w:val="28"/>
        </w:rPr>
      </w:pPr>
      <w:r>
        <w:rPr>
          <w:rFonts w:ascii="Times New Roman" w:hAnsi="Times New Roman"/>
          <w:sz w:val="28"/>
          <w:szCs w:val="28"/>
        </w:rPr>
        <w:t>- Phát triển mô hình mô phỏng hệ thống động lực hybrid đa chế độ và nghiên cứu mô phỏng trong các điều kiện chuyển động phức tạp hơn của ô tô</w:t>
      </w:r>
    </w:p>
    <w:p w:rsidR="00003630" w:rsidRDefault="00003630" w:rsidP="00003630">
      <w:pPr>
        <w:pStyle w:val="ListParagraph"/>
        <w:spacing w:after="0" w:line="276" w:lineRule="auto"/>
        <w:ind w:left="0" w:firstLine="567"/>
        <w:jc w:val="both"/>
        <w:rPr>
          <w:rFonts w:ascii="Times New Roman" w:hAnsi="Times New Roman"/>
          <w:sz w:val="28"/>
          <w:szCs w:val="28"/>
        </w:rPr>
      </w:pPr>
      <w:r>
        <w:rPr>
          <w:rFonts w:ascii="Times New Roman" w:hAnsi="Times New Roman"/>
          <w:sz w:val="28"/>
          <w:szCs w:val="28"/>
        </w:rPr>
        <w:t xml:space="preserve">- </w:t>
      </w:r>
      <w:r w:rsidRPr="00625AC7">
        <w:rPr>
          <w:rFonts w:ascii="Times New Roman" w:hAnsi="Times New Roman"/>
          <w:sz w:val="28"/>
          <w:szCs w:val="28"/>
        </w:rPr>
        <w:t>Nghiên cứu thực nghiệm để kiểm chứng các kết quả mô phỏng, tính toán trong đề tài.</w:t>
      </w:r>
    </w:p>
    <w:p w:rsidR="00003630" w:rsidRPr="00616C6E" w:rsidRDefault="00003630" w:rsidP="00003630">
      <w:pPr>
        <w:pStyle w:val="1c"/>
        <w:spacing w:line="276" w:lineRule="auto"/>
        <w:ind w:firstLine="567"/>
      </w:pPr>
      <w:r>
        <w:br w:type="page"/>
      </w:r>
      <w:bookmarkStart w:id="88" w:name="_Toc136422918"/>
      <w:r w:rsidRPr="00616C6E">
        <w:lastRenderedPageBreak/>
        <w:t>TAI LIỆU THAM KHẢO</w:t>
      </w:r>
      <w:bookmarkEnd w:id="88"/>
    </w:p>
    <w:p w:rsidR="00003630" w:rsidRPr="00B1495B" w:rsidRDefault="00003630" w:rsidP="00003630">
      <w:pPr>
        <w:tabs>
          <w:tab w:val="left" w:pos="567"/>
        </w:tabs>
        <w:spacing w:after="0" w:line="360" w:lineRule="auto"/>
        <w:rPr>
          <w:rFonts w:ascii="Times New Roman" w:hAnsi="Times New Roman"/>
          <w:b/>
          <w:sz w:val="26"/>
          <w:szCs w:val="26"/>
          <w:lang w:val="pt-BR"/>
        </w:rPr>
      </w:pPr>
      <w:r w:rsidRPr="00B1495B">
        <w:rPr>
          <w:rFonts w:ascii="Times New Roman" w:hAnsi="Times New Roman"/>
          <w:b/>
          <w:sz w:val="26"/>
          <w:szCs w:val="26"/>
          <w:lang w:val="pt-BR"/>
        </w:rPr>
        <w:t>I. TÀI LIỆU TIẾNG VIỆT</w:t>
      </w:r>
    </w:p>
    <w:p w:rsidR="00003630" w:rsidRPr="00B1495B" w:rsidRDefault="00003630" w:rsidP="00003630">
      <w:pPr>
        <w:tabs>
          <w:tab w:val="left" w:pos="567"/>
        </w:tabs>
        <w:spacing w:after="0" w:line="360" w:lineRule="auto"/>
        <w:rPr>
          <w:rFonts w:ascii="Times New Roman" w:hAnsi="Times New Roman"/>
          <w:sz w:val="26"/>
          <w:szCs w:val="26"/>
          <w:lang w:val="pt-BR"/>
        </w:rPr>
      </w:pPr>
      <w:r w:rsidRPr="00B1495B">
        <w:rPr>
          <w:rFonts w:ascii="Times New Roman" w:hAnsi="Times New Roman"/>
          <w:sz w:val="26"/>
          <w:szCs w:val="26"/>
          <w:lang w:val="pt-BR"/>
        </w:rPr>
        <w:t xml:space="preserve">[1]. TS. Trần Văn Nghĩa, Tin học ứng dụng trong thiết kế cơ khí, Nhà xuất bản Giáo dục, 2005 </w:t>
      </w:r>
    </w:p>
    <w:p w:rsidR="00003630" w:rsidRPr="00B1495B" w:rsidRDefault="00003630" w:rsidP="00003630">
      <w:pPr>
        <w:tabs>
          <w:tab w:val="left" w:pos="567"/>
        </w:tabs>
        <w:spacing w:after="0" w:line="360" w:lineRule="auto"/>
        <w:rPr>
          <w:rFonts w:ascii="Times New Roman" w:hAnsi="Times New Roman"/>
          <w:sz w:val="26"/>
          <w:szCs w:val="26"/>
          <w:lang w:val="pt-BR"/>
        </w:rPr>
      </w:pPr>
      <w:r w:rsidRPr="00B1495B">
        <w:rPr>
          <w:rFonts w:ascii="Times New Roman" w:hAnsi="Times New Roman"/>
          <w:sz w:val="26"/>
          <w:szCs w:val="26"/>
          <w:lang w:val="pt-BR"/>
        </w:rPr>
        <w:t>[2]. Nguyễn Khắc Tuân, Đỗ Thị Tám, Đậu Xuân Hà (2017), “Cân bằng công suất trên ô tô hybrid sử dụng sơ đồ song song”, Tạp chí Cơ khí Việt Nam, (số 3), 301-305.</w:t>
      </w:r>
    </w:p>
    <w:p w:rsidR="00003630" w:rsidRDefault="00003630" w:rsidP="00003630">
      <w:pPr>
        <w:tabs>
          <w:tab w:val="left" w:pos="567"/>
        </w:tabs>
        <w:spacing w:after="0" w:line="360" w:lineRule="auto"/>
        <w:jc w:val="both"/>
        <w:rPr>
          <w:rFonts w:ascii="Times New Roman" w:hAnsi="Times New Roman"/>
          <w:sz w:val="26"/>
          <w:szCs w:val="26"/>
          <w:lang w:val="pt-BR"/>
        </w:rPr>
      </w:pPr>
      <w:r w:rsidRPr="00B1495B">
        <w:rPr>
          <w:rFonts w:ascii="Times New Roman" w:hAnsi="Times New Roman"/>
          <w:sz w:val="26"/>
          <w:szCs w:val="26"/>
          <w:lang w:val="pt-BR"/>
        </w:rPr>
        <w:t xml:space="preserve">[3].  </w:t>
      </w:r>
      <w:r w:rsidRPr="006901AE">
        <w:rPr>
          <w:rFonts w:ascii="Times New Roman" w:hAnsi="Times New Roman"/>
          <w:sz w:val="26"/>
          <w:szCs w:val="26"/>
          <w:lang w:val="pt-BR"/>
        </w:rPr>
        <w:t xml:space="preserve">Trần Tuấn Anh (2016), Nghiên cứu phối hợp nguồn động lực cho xe hybrid bằng phần mềm AVL - Cruise, Luận văn Thạc sĩ kỹ thuật, Đại học Bách khoa Hà Nội </w:t>
      </w:r>
    </w:p>
    <w:p w:rsidR="00003630" w:rsidRPr="00B1495B" w:rsidRDefault="00003630" w:rsidP="00003630">
      <w:pPr>
        <w:tabs>
          <w:tab w:val="left" w:pos="567"/>
        </w:tabs>
        <w:spacing w:after="0" w:line="360" w:lineRule="auto"/>
        <w:jc w:val="both"/>
        <w:rPr>
          <w:rFonts w:ascii="Times New Roman" w:hAnsi="Times New Roman"/>
          <w:sz w:val="26"/>
          <w:szCs w:val="26"/>
          <w:lang w:val="pt-BR"/>
        </w:rPr>
      </w:pPr>
      <w:r w:rsidRPr="00B1495B">
        <w:rPr>
          <w:rFonts w:ascii="Times New Roman" w:hAnsi="Times New Roman"/>
          <w:sz w:val="26"/>
          <w:szCs w:val="26"/>
          <w:lang w:val="pt-BR"/>
        </w:rPr>
        <w:t>[4]. Bùi Văn Ga, Nguyễn Quân, “Thiết kế bố trí hệ thống động lực trên ô tô hybrid 2 chỗ ngồi”, Đại học Bách khoa – Đại học Đà Nẵng</w:t>
      </w:r>
    </w:p>
    <w:p w:rsidR="00003630" w:rsidRPr="00B1495B" w:rsidRDefault="00003630" w:rsidP="00003630">
      <w:pPr>
        <w:tabs>
          <w:tab w:val="left" w:pos="567"/>
        </w:tabs>
        <w:spacing w:after="0" w:line="360" w:lineRule="auto"/>
        <w:jc w:val="both"/>
        <w:rPr>
          <w:rFonts w:ascii="Times New Roman" w:hAnsi="Times New Roman"/>
          <w:sz w:val="26"/>
          <w:szCs w:val="26"/>
          <w:lang w:val="pt-BR"/>
        </w:rPr>
      </w:pPr>
      <w:r w:rsidRPr="00B1495B">
        <w:rPr>
          <w:rFonts w:ascii="Times New Roman" w:hAnsi="Times New Roman"/>
          <w:sz w:val="26"/>
          <w:szCs w:val="26"/>
          <w:lang w:val="pt-BR"/>
        </w:rPr>
        <w:t>[5]. Bùi Văn Ga, Nguyễn Quân, Nguyễn Hương (2009), “Thiết kế xe gắn máy hybrid”, Tạp Chí Khoa Học Và Công Nghệ, Đại Học Đà Năng - Số 4 (33).</w:t>
      </w:r>
    </w:p>
    <w:p w:rsidR="00003630" w:rsidRPr="00B1495B" w:rsidRDefault="00003630" w:rsidP="00003630">
      <w:pPr>
        <w:tabs>
          <w:tab w:val="left" w:pos="567"/>
        </w:tabs>
        <w:spacing w:after="0" w:line="360" w:lineRule="auto"/>
        <w:jc w:val="both"/>
        <w:rPr>
          <w:rFonts w:ascii="Times New Roman" w:hAnsi="Times New Roman"/>
          <w:sz w:val="26"/>
          <w:szCs w:val="26"/>
          <w:lang w:val="pt-BR"/>
        </w:rPr>
      </w:pPr>
      <w:r w:rsidRPr="00B1495B">
        <w:rPr>
          <w:rFonts w:ascii="Times New Roman" w:hAnsi="Times New Roman"/>
          <w:sz w:val="26"/>
          <w:szCs w:val="26"/>
          <w:lang w:val="pt-BR"/>
        </w:rPr>
        <w:t>[6]. Nguyễn Trí Thành, (2014), Nghiên cứu thiết kế, chế tạo, thử nghiệm bộ phân phối công suất trang bị trên mô hình xe hybrid kiểu hỗn hợp, Luận văn cao học, Trường Đại học Nha Trang.</w:t>
      </w:r>
    </w:p>
    <w:p w:rsidR="00003630" w:rsidRPr="00B1495B" w:rsidRDefault="00003630" w:rsidP="00003630">
      <w:pPr>
        <w:tabs>
          <w:tab w:val="left" w:pos="567"/>
        </w:tabs>
        <w:spacing w:after="0" w:line="360" w:lineRule="auto"/>
        <w:rPr>
          <w:rFonts w:ascii="Times New Roman" w:hAnsi="Times New Roman"/>
          <w:b/>
          <w:sz w:val="26"/>
          <w:szCs w:val="26"/>
          <w:lang w:val="pt-BR"/>
        </w:rPr>
      </w:pPr>
      <w:r w:rsidRPr="00B1495B">
        <w:rPr>
          <w:rFonts w:ascii="Times New Roman" w:hAnsi="Times New Roman"/>
          <w:b/>
          <w:sz w:val="26"/>
          <w:szCs w:val="26"/>
          <w:lang w:val="pt-BR"/>
        </w:rPr>
        <w:t>II. TÀI LIỆU TIẾNG NƯỚC NGOÀI</w:t>
      </w:r>
    </w:p>
    <w:p w:rsidR="00003630" w:rsidRPr="00B1495B" w:rsidRDefault="00003630" w:rsidP="00003630">
      <w:pPr>
        <w:tabs>
          <w:tab w:val="left" w:pos="567"/>
        </w:tabs>
        <w:spacing w:after="0" w:line="360" w:lineRule="auto"/>
        <w:rPr>
          <w:rFonts w:ascii="Times New Roman" w:hAnsi="Times New Roman"/>
          <w:sz w:val="26"/>
          <w:szCs w:val="26"/>
          <w:lang w:val="pt-BR"/>
        </w:rPr>
      </w:pPr>
      <w:r w:rsidRPr="00B1495B">
        <w:rPr>
          <w:rFonts w:ascii="Times New Roman" w:hAnsi="Times New Roman"/>
          <w:sz w:val="26"/>
          <w:szCs w:val="26"/>
          <w:lang w:val="pt-BR"/>
        </w:rPr>
        <w:t xml:space="preserve">[7]. </w:t>
      </w:r>
      <w:r w:rsidRPr="006901AE">
        <w:rPr>
          <w:rFonts w:ascii="Times New Roman" w:hAnsi="Times New Roman"/>
          <w:sz w:val="26"/>
          <w:szCs w:val="26"/>
          <w:lang w:val="pt-BR"/>
        </w:rPr>
        <w:t>Jeffrey Daniel Wishart</w:t>
      </w:r>
      <w:r>
        <w:rPr>
          <w:rFonts w:ascii="Times New Roman" w:hAnsi="Times New Roman"/>
          <w:sz w:val="26"/>
          <w:szCs w:val="26"/>
          <w:lang w:val="pt-BR"/>
        </w:rPr>
        <w:t xml:space="preserve">, </w:t>
      </w:r>
      <w:r w:rsidRPr="00B1495B">
        <w:rPr>
          <w:rFonts w:ascii="Times New Roman" w:hAnsi="Times New Roman"/>
          <w:sz w:val="26"/>
          <w:szCs w:val="26"/>
          <w:lang w:val="pt-BR"/>
        </w:rPr>
        <w:t xml:space="preserve"> Modelling, Simulation, Testing, and Optimization of Advanced Hybrid Vehicle Powertrains, </w:t>
      </w:r>
      <w:r w:rsidRPr="00B1495B">
        <w:rPr>
          <w:rFonts w:ascii="Times New Roman" w:eastAsia="Times New Roman" w:hAnsi="Times New Roman"/>
          <w:sz w:val="26"/>
          <w:szCs w:val="26"/>
          <w:lang w:val="pt-BR"/>
        </w:rPr>
        <w:t>A Thesis of Doctor of Philosophy</w:t>
      </w:r>
      <w:r w:rsidRPr="00B1495B">
        <w:rPr>
          <w:rFonts w:ascii="Times New Roman" w:hAnsi="Times New Roman"/>
          <w:sz w:val="26"/>
          <w:szCs w:val="26"/>
          <w:lang w:val="pt-BR"/>
        </w:rPr>
        <w:t xml:space="preserve"> , </w:t>
      </w:r>
      <w:r w:rsidRPr="00B1495B">
        <w:rPr>
          <w:rFonts w:ascii="Times New Roman" w:eastAsia="Times New Roman" w:hAnsi="Times New Roman"/>
          <w:sz w:val="26"/>
          <w:szCs w:val="26"/>
          <w:lang w:val="pt-BR"/>
        </w:rPr>
        <w:t>University of Victoria</w:t>
      </w:r>
      <w:r w:rsidRPr="00B1495B">
        <w:rPr>
          <w:rFonts w:ascii="Times New Roman" w:hAnsi="Times New Roman"/>
          <w:sz w:val="26"/>
          <w:szCs w:val="26"/>
          <w:lang w:val="pt-BR"/>
        </w:rPr>
        <w:t>, 2008</w:t>
      </w:r>
    </w:p>
    <w:p w:rsidR="00003630" w:rsidRPr="00B1495B" w:rsidRDefault="00003630" w:rsidP="00003630">
      <w:pPr>
        <w:tabs>
          <w:tab w:val="left" w:pos="567"/>
        </w:tabs>
        <w:spacing w:after="0" w:line="360" w:lineRule="auto"/>
        <w:rPr>
          <w:rFonts w:ascii="Times New Roman" w:hAnsi="Times New Roman"/>
          <w:sz w:val="26"/>
          <w:szCs w:val="26"/>
          <w:lang w:val="pt-BR"/>
        </w:rPr>
      </w:pPr>
      <w:r w:rsidRPr="00B1495B">
        <w:rPr>
          <w:rFonts w:ascii="Times New Roman" w:hAnsi="Times New Roman"/>
          <w:sz w:val="26"/>
          <w:szCs w:val="26"/>
          <w:lang w:val="pt-BR"/>
        </w:rPr>
        <w:t xml:space="preserve">[8]. </w:t>
      </w:r>
      <w:r w:rsidRPr="00B1495B">
        <w:rPr>
          <w:rFonts w:ascii="Times New Roman" w:eastAsia="Times New Roman" w:hAnsi="Times New Roman"/>
          <w:sz w:val="26"/>
          <w:szCs w:val="26"/>
          <w:lang w:val="pt-BR"/>
        </w:rPr>
        <w:t>Yuliang Leon Zhou</w:t>
      </w:r>
      <w:r w:rsidRPr="00B1495B">
        <w:rPr>
          <w:rFonts w:ascii="Times New Roman" w:hAnsi="Times New Roman"/>
          <w:sz w:val="26"/>
          <w:szCs w:val="26"/>
          <w:lang w:val="pt-BR"/>
        </w:rPr>
        <w:t xml:space="preserve">, </w:t>
      </w:r>
      <w:r w:rsidRPr="00B1495B">
        <w:rPr>
          <w:rFonts w:ascii="Times New Roman" w:eastAsia="Times New Roman" w:hAnsi="Times New Roman"/>
          <w:sz w:val="26"/>
          <w:szCs w:val="26"/>
          <w:lang w:val="pt-BR"/>
        </w:rPr>
        <w:t>Modeling and Simulation of Hybrid Electric Vehicles</w:t>
      </w:r>
      <w:r w:rsidRPr="00B1495B">
        <w:rPr>
          <w:rFonts w:ascii="Times New Roman" w:hAnsi="Times New Roman"/>
          <w:sz w:val="26"/>
          <w:szCs w:val="26"/>
          <w:lang w:val="pt-BR"/>
        </w:rPr>
        <w:t xml:space="preserve">, </w:t>
      </w:r>
      <w:r w:rsidRPr="00B1495B">
        <w:rPr>
          <w:rFonts w:ascii="Times New Roman" w:eastAsia="Times New Roman" w:hAnsi="Times New Roman"/>
          <w:sz w:val="26"/>
          <w:szCs w:val="26"/>
          <w:lang w:val="pt-BR"/>
        </w:rPr>
        <w:t xml:space="preserve">Thesis of </w:t>
      </w:r>
      <w:r w:rsidRPr="00B1495B">
        <w:rPr>
          <w:rFonts w:ascii="Times New Roman" w:hAnsi="Times New Roman"/>
          <w:sz w:val="26"/>
          <w:szCs w:val="26"/>
          <w:lang w:val="pt-BR"/>
        </w:rPr>
        <w:t xml:space="preserve">Mater </w:t>
      </w:r>
      <w:r w:rsidRPr="00B1495B">
        <w:rPr>
          <w:rFonts w:ascii="Times New Roman" w:eastAsia="Times New Roman" w:hAnsi="Times New Roman"/>
          <w:sz w:val="26"/>
          <w:szCs w:val="26"/>
          <w:lang w:val="pt-BR"/>
        </w:rPr>
        <w:t xml:space="preserve">of </w:t>
      </w:r>
      <w:r w:rsidRPr="00B1495B">
        <w:rPr>
          <w:rFonts w:ascii="Times New Roman" w:hAnsi="Times New Roman"/>
          <w:sz w:val="26"/>
          <w:szCs w:val="26"/>
          <w:lang w:val="pt-BR"/>
        </w:rPr>
        <w:t xml:space="preserve">Applied Science, </w:t>
      </w:r>
      <w:r w:rsidRPr="00B1495B">
        <w:rPr>
          <w:rFonts w:ascii="Times New Roman" w:eastAsia="Times New Roman" w:hAnsi="Times New Roman"/>
          <w:sz w:val="26"/>
          <w:szCs w:val="26"/>
          <w:lang w:val="pt-BR"/>
        </w:rPr>
        <w:t>University of Victoria</w:t>
      </w:r>
      <w:r w:rsidRPr="00B1495B">
        <w:rPr>
          <w:rFonts w:ascii="Times New Roman" w:hAnsi="Times New Roman"/>
          <w:sz w:val="26"/>
          <w:szCs w:val="26"/>
          <w:lang w:val="pt-BR"/>
        </w:rPr>
        <w:t>, 2007</w:t>
      </w:r>
    </w:p>
    <w:p w:rsidR="00003630" w:rsidRPr="00B1495B" w:rsidRDefault="00003630" w:rsidP="00003630">
      <w:pPr>
        <w:tabs>
          <w:tab w:val="left" w:pos="567"/>
        </w:tabs>
        <w:spacing w:after="0" w:line="360" w:lineRule="auto"/>
        <w:rPr>
          <w:rFonts w:ascii="Times New Roman" w:hAnsi="Times New Roman"/>
          <w:sz w:val="26"/>
          <w:szCs w:val="26"/>
          <w:lang w:val="pt-BR"/>
        </w:rPr>
      </w:pPr>
      <w:r w:rsidRPr="00B1495B">
        <w:rPr>
          <w:rFonts w:ascii="Times New Roman" w:hAnsi="Times New Roman"/>
          <w:sz w:val="26"/>
          <w:szCs w:val="26"/>
          <w:lang w:val="pt-BR"/>
        </w:rPr>
        <w:t>[9]. Jeffrey D. Wishart, Review, modelling and simulation of two-mode hybrid vehicle architecture, AMSE Engineering Conference, September 4-7, 2007, Las Vegas, Nevada, USA</w:t>
      </w:r>
    </w:p>
    <w:p w:rsidR="00003630" w:rsidRPr="00B1495B" w:rsidRDefault="00003630" w:rsidP="00003630">
      <w:pPr>
        <w:tabs>
          <w:tab w:val="left" w:pos="567"/>
        </w:tabs>
        <w:spacing w:after="0" w:line="360" w:lineRule="auto"/>
        <w:rPr>
          <w:rFonts w:ascii="Times New Roman" w:hAnsi="Times New Roman"/>
          <w:sz w:val="26"/>
          <w:szCs w:val="26"/>
          <w:lang w:val="pt-BR"/>
        </w:rPr>
      </w:pPr>
      <w:r w:rsidRPr="00B1495B">
        <w:rPr>
          <w:rFonts w:ascii="Times New Roman" w:hAnsi="Times New Roman"/>
          <w:sz w:val="26"/>
          <w:szCs w:val="26"/>
          <w:lang w:val="pt-BR"/>
        </w:rPr>
        <w:t>[10] Robert L. Woods, Kent L. Lawrence; Modeling and Simulasion of Dynamic System; Prentice - Hall International, Inc 1998</w:t>
      </w:r>
    </w:p>
    <w:p w:rsidR="00003630" w:rsidRPr="00B1495B" w:rsidRDefault="00003630" w:rsidP="00003630">
      <w:pPr>
        <w:tabs>
          <w:tab w:val="left" w:pos="567"/>
        </w:tabs>
        <w:spacing w:after="0" w:line="360" w:lineRule="auto"/>
        <w:rPr>
          <w:rFonts w:ascii="Times New Roman" w:hAnsi="Times New Roman"/>
          <w:sz w:val="26"/>
          <w:szCs w:val="26"/>
          <w:lang w:val="pt-BR"/>
        </w:rPr>
      </w:pPr>
      <w:r w:rsidRPr="00B1495B">
        <w:rPr>
          <w:rFonts w:ascii="Times New Roman" w:hAnsi="Times New Roman"/>
          <w:sz w:val="26"/>
          <w:szCs w:val="26"/>
          <w:lang w:val="pt-BR"/>
        </w:rPr>
        <w:t>[11] Yinye Yang, Kamran Arshad-Ali, Joel Roeleveld and Ali Emadi, State-of-the-art electrified powertrains –hybrid, plug-in, and electric vehicles . Int. J. Powertrains, Vol. 5, No. 1, 2016</w:t>
      </w:r>
    </w:p>
    <w:p w:rsidR="00003630" w:rsidRPr="00B1495B" w:rsidRDefault="00003630" w:rsidP="00003630">
      <w:pPr>
        <w:tabs>
          <w:tab w:val="left" w:pos="567"/>
        </w:tabs>
        <w:spacing w:after="0" w:line="360" w:lineRule="auto"/>
        <w:rPr>
          <w:rFonts w:ascii="Times New Roman" w:hAnsi="Times New Roman"/>
          <w:sz w:val="26"/>
          <w:szCs w:val="26"/>
          <w:lang w:val="pt-BR"/>
        </w:rPr>
      </w:pPr>
      <w:r w:rsidRPr="00B1495B">
        <w:rPr>
          <w:rFonts w:ascii="Times New Roman" w:hAnsi="Times New Roman"/>
          <w:sz w:val="26"/>
          <w:szCs w:val="26"/>
        </w:rPr>
        <w:t>[</w:t>
      </w:r>
      <w:r w:rsidRPr="00B1495B">
        <w:rPr>
          <w:rFonts w:ascii="Times New Roman" w:hAnsi="Times New Roman"/>
          <w:sz w:val="26"/>
          <w:szCs w:val="26"/>
          <w:lang w:val="pt-BR"/>
        </w:rPr>
        <w:t xml:space="preserve">12] Robert H. Bishop; Modem Control Systems Analasis and Design Using Matlab and Simulink; Addison-Wesley, 1999 </w:t>
      </w:r>
    </w:p>
    <w:p w:rsidR="00003630" w:rsidRPr="00B1495B" w:rsidRDefault="00003630" w:rsidP="00003630">
      <w:pPr>
        <w:spacing w:after="0" w:line="360" w:lineRule="auto"/>
        <w:jc w:val="both"/>
        <w:rPr>
          <w:rFonts w:ascii="Times New Roman" w:hAnsi="Times New Roman"/>
          <w:bCs/>
          <w:sz w:val="26"/>
          <w:szCs w:val="26"/>
        </w:rPr>
      </w:pPr>
      <w:r w:rsidRPr="00B1495B">
        <w:rPr>
          <w:rFonts w:ascii="Times New Roman" w:hAnsi="Times New Roman"/>
          <w:sz w:val="26"/>
          <w:szCs w:val="26"/>
        </w:rPr>
        <w:lastRenderedPageBreak/>
        <w:t xml:space="preserve">[13] </w:t>
      </w:r>
      <w:r w:rsidRPr="00B1495B">
        <w:rPr>
          <w:rFonts w:ascii="Times New Roman" w:hAnsi="Times New Roman"/>
          <w:bCs/>
          <w:sz w:val="26"/>
          <w:szCs w:val="26"/>
        </w:rPr>
        <w:t xml:space="preserve">T. M. Grewe, B. M. Conlon, and A. G. Holmes, “Defining the general motors 2-mode hybrid transmission,” presented at the Conf. Soc. Automotive Eng., Detroit, MI, 2007, Paper 2007-01-0273 </w:t>
      </w:r>
    </w:p>
    <w:p w:rsidR="00003630" w:rsidRPr="00B1495B" w:rsidRDefault="00003630" w:rsidP="00003630">
      <w:pPr>
        <w:spacing w:after="0" w:line="360" w:lineRule="auto"/>
        <w:jc w:val="both"/>
        <w:rPr>
          <w:rFonts w:ascii="Times New Roman" w:hAnsi="Times New Roman"/>
          <w:sz w:val="26"/>
          <w:szCs w:val="26"/>
          <w:lang w:val="pt-BR"/>
        </w:rPr>
      </w:pPr>
      <w:r w:rsidRPr="00B1495B">
        <w:rPr>
          <w:rFonts w:ascii="Times New Roman" w:hAnsi="Times New Roman"/>
          <w:sz w:val="26"/>
          <w:szCs w:val="26"/>
          <w:lang w:val="pt-BR"/>
        </w:rPr>
        <w:t>[14]. Antoni Szumanowski (2013), “Hybrid Electric Power Train Engineering and Technology: Modeling, Control, and Simulation”, Engineering Science Reference.</w:t>
      </w:r>
    </w:p>
    <w:p w:rsidR="00003630" w:rsidRPr="00B1495B" w:rsidRDefault="00003630" w:rsidP="00003630">
      <w:pPr>
        <w:tabs>
          <w:tab w:val="left" w:pos="567"/>
        </w:tabs>
        <w:spacing w:after="0" w:line="360" w:lineRule="auto"/>
        <w:jc w:val="both"/>
        <w:rPr>
          <w:rFonts w:ascii="Times New Roman" w:hAnsi="Times New Roman"/>
          <w:sz w:val="26"/>
          <w:szCs w:val="26"/>
          <w:lang w:val="pt-BR"/>
        </w:rPr>
      </w:pPr>
      <w:r w:rsidRPr="00B1495B">
        <w:rPr>
          <w:rFonts w:ascii="Times New Roman" w:hAnsi="Times New Roman"/>
          <w:sz w:val="26"/>
          <w:szCs w:val="26"/>
          <w:lang w:val="pt-BR"/>
        </w:rPr>
        <w:t>[15]. Mehrdad Ehsani, Yimin Gao, Sebastien E.Gay, Ali Emadi (2005), “Modern electric, hybrid electric, and fuel cell vehicles: Fundamentals, theory, and design”, CRC Press LLC.</w:t>
      </w:r>
    </w:p>
    <w:p w:rsidR="00003630" w:rsidRPr="00B1495B" w:rsidRDefault="00003630" w:rsidP="00003630">
      <w:pPr>
        <w:tabs>
          <w:tab w:val="left" w:pos="567"/>
        </w:tabs>
        <w:spacing w:after="0" w:line="360" w:lineRule="auto"/>
        <w:jc w:val="both"/>
        <w:rPr>
          <w:rFonts w:ascii="Times New Roman" w:hAnsi="Times New Roman"/>
          <w:sz w:val="26"/>
          <w:szCs w:val="26"/>
          <w:lang w:val="pt-BR"/>
        </w:rPr>
      </w:pPr>
      <w:r w:rsidRPr="00B1495B">
        <w:rPr>
          <w:rFonts w:ascii="Times New Roman" w:hAnsi="Times New Roman"/>
          <w:sz w:val="26"/>
          <w:szCs w:val="26"/>
          <w:lang w:val="pt-BR"/>
        </w:rPr>
        <w:t>[16]. Hilda Bridges (2015), “Hybrid Vehicles and Hybrid Electric Vehicles: New Developments, Energy Management and Emerging Technologies”, Nova Science Publishers, Inc.</w:t>
      </w:r>
    </w:p>
    <w:p w:rsidR="00003630" w:rsidRPr="00B1495B" w:rsidRDefault="00003630" w:rsidP="00003630">
      <w:pPr>
        <w:tabs>
          <w:tab w:val="left" w:pos="567"/>
        </w:tabs>
        <w:spacing w:after="0" w:line="360" w:lineRule="auto"/>
        <w:jc w:val="both"/>
        <w:rPr>
          <w:rFonts w:ascii="Times New Roman" w:hAnsi="Times New Roman"/>
          <w:sz w:val="26"/>
          <w:szCs w:val="26"/>
          <w:lang w:val="pt-BR"/>
        </w:rPr>
      </w:pPr>
      <w:r w:rsidRPr="00B1495B">
        <w:rPr>
          <w:rFonts w:ascii="Times New Roman" w:hAnsi="Times New Roman"/>
          <w:sz w:val="26"/>
          <w:szCs w:val="26"/>
          <w:lang w:val="pt-BR"/>
        </w:rPr>
        <w:t>[17]. Thomas J. Böhme, Benjamin Frank (2017), “Hybrid Systems, Optimal Control and Hybrid Vehicles: Theory, Methods and Applications”, Springer.</w:t>
      </w:r>
    </w:p>
    <w:p w:rsidR="00003630" w:rsidRPr="00B1495B" w:rsidRDefault="00003630" w:rsidP="00003630">
      <w:pPr>
        <w:tabs>
          <w:tab w:val="left" w:pos="567"/>
        </w:tabs>
        <w:spacing w:after="0" w:line="360" w:lineRule="auto"/>
        <w:jc w:val="both"/>
        <w:rPr>
          <w:rFonts w:ascii="Times New Roman" w:hAnsi="Times New Roman"/>
          <w:sz w:val="26"/>
          <w:szCs w:val="26"/>
          <w:lang w:val="pt-BR"/>
        </w:rPr>
      </w:pPr>
      <w:r w:rsidRPr="00B1495B">
        <w:rPr>
          <w:rFonts w:ascii="Times New Roman" w:hAnsi="Times New Roman"/>
          <w:sz w:val="26"/>
          <w:szCs w:val="26"/>
          <w:lang w:val="pt-BR"/>
        </w:rPr>
        <w:t>[18]. Weiliu (2013), “Introduction to Hybrid Vehicle System Modeling and Control” -John Wiley &amp; Sons, Inc. Publication.</w:t>
      </w:r>
    </w:p>
    <w:p w:rsidR="00003630" w:rsidRPr="00B1495B" w:rsidRDefault="00003630" w:rsidP="00003630">
      <w:pPr>
        <w:tabs>
          <w:tab w:val="left" w:pos="567"/>
        </w:tabs>
        <w:spacing w:after="0" w:line="360" w:lineRule="auto"/>
        <w:jc w:val="both"/>
        <w:rPr>
          <w:rFonts w:ascii="Times New Roman" w:hAnsi="Times New Roman"/>
          <w:sz w:val="26"/>
          <w:szCs w:val="26"/>
          <w:lang w:val="pt-BR"/>
        </w:rPr>
      </w:pPr>
      <w:r w:rsidRPr="00B1495B">
        <w:rPr>
          <w:rFonts w:ascii="Times New Roman" w:hAnsi="Times New Roman"/>
          <w:sz w:val="26"/>
          <w:szCs w:val="26"/>
          <w:lang w:val="pt-BR"/>
        </w:rPr>
        <w:t xml:space="preserve">[19]. Husain I. (2005) </w:t>
      </w:r>
      <w:r w:rsidRPr="00B1495B">
        <w:rPr>
          <w:rFonts w:ascii="Times New Roman" w:hAnsi="Times New Roman"/>
          <w:i/>
          <w:sz w:val="26"/>
          <w:szCs w:val="26"/>
          <w:lang w:val="pt-BR"/>
        </w:rPr>
        <w:t>Electric and Hybrid Vehicles: Design Fundamentals</w:t>
      </w:r>
      <w:r w:rsidRPr="00B1495B">
        <w:rPr>
          <w:rFonts w:ascii="Times New Roman" w:hAnsi="Times New Roman"/>
          <w:sz w:val="26"/>
          <w:szCs w:val="26"/>
          <w:lang w:val="pt-BR"/>
        </w:rPr>
        <w:t xml:space="preserve"> Taylor &amp; Francis e-Library, 288 p. - ISBN:0-8493-1466-6.</w:t>
      </w:r>
    </w:p>
    <w:p w:rsidR="00003630" w:rsidRPr="00B1495B" w:rsidRDefault="00003630" w:rsidP="00003630">
      <w:pPr>
        <w:tabs>
          <w:tab w:val="left" w:pos="567"/>
        </w:tabs>
        <w:spacing w:after="0" w:line="360" w:lineRule="auto"/>
        <w:jc w:val="both"/>
        <w:rPr>
          <w:rFonts w:ascii="Times New Roman" w:hAnsi="Times New Roman"/>
          <w:sz w:val="26"/>
          <w:szCs w:val="26"/>
          <w:lang w:val="pt-BR"/>
        </w:rPr>
      </w:pPr>
      <w:r w:rsidRPr="00B1495B">
        <w:rPr>
          <w:rFonts w:ascii="Times New Roman" w:hAnsi="Times New Roman"/>
          <w:sz w:val="26"/>
          <w:szCs w:val="26"/>
          <w:lang w:val="pt-BR"/>
        </w:rPr>
        <w:t xml:space="preserve">[20]. Hodkinson R., Fenton J. (2001) </w:t>
      </w:r>
      <w:r w:rsidRPr="00B1495B">
        <w:rPr>
          <w:rFonts w:ascii="Times New Roman" w:hAnsi="Times New Roman"/>
          <w:i/>
          <w:sz w:val="26"/>
          <w:szCs w:val="26"/>
          <w:lang w:val="pt-BR"/>
        </w:rPr>
        <w:t>Lightweight Electric/Hybrid Vehicle Design Butterworth-Heinemann</w:t>
      </w:r>
      <w:r w:rsidRPr="00B1495B">
        <w:rPr>
          <w:rFonts w:ascii="Times New Roman" w:hAnsi="Times New Roman"/>
          <w:sz w:val="26"/>
          <w:szCs w:val="26"/>
          <w:lang w:val="pt-BR"/>
        </w:rPr>
        <w:t>, 280 p. — ISBN:0-7506-5092-3.</w:t>
      </w:r>
    </w:p>
    <w:p w:rsidR="00003630" w:rsidRPr="00B1495B" w:rsidRDefault="00003630" w:rsidP="00003630">
      <w:pPr>
        <w:tabs>
          <w:tab w:val="left" w:pos="567"/>
        </w:tabs>
        <w:spacing w:after="0" w:line="360" w:lineRule="auto"/>
        <w:jc w:val="both"/>
        <w:rPr>
          <w:rFonts w:ascii="Times New Roman" w:hAnsi="Times New Roman"/>
          <w:sz w:val="26"/>
          <w:szCs w:val="26"/>
          <w:lang w:val="pt-BR"/>
        </w:rPr>
      </w:pPr>
      <w:r w:rsidRPr="00B1495B">
        <w:rPr>
          <w:rFonts w:ascii="Times New Roman" w:hAnsi="Times New Roman"/>
          <w:sz w:val="26"/>
          <w:szCs w:val="26"/>
          <w:lang w:val="pt-BR"/>
        </w:rPr>
        <w:t xml:space="preserve">[21]. Wei Liu. (2013) </w:t>
      </w:r>
      <w:r w:rsidRPr="00B1495B">
        <w:rPr>
          <w:rFonts w:ascii="Times New Roman" w:hAnsi="Times New Roman"/>
          <w:i/>
          <w:sz w:val="26"/>
          <w:szCs w:val="26"/>
          <w:lang w:val="pt-BR"/>
        </w:rPr>
        <w:t>Introduction to hybrid vehicle system modeling &amp; control</w:t>
      </w:r>
      <w:r w:rsidRPr="00B1495B">
        <w:rPr>
          <w:rFonts w:ascii="Times New Roman" w:hAnsi="Times New Roman"/>
          <w:sz w:val="26"/>
          <w:szCs w:val="26"/>
          <w:lang w:val="pt-BR"/>
        </w:rPr>
        <w:t>, John Wiley &amp; Sons Press, ISBN 978-1-118-30840-0</w:t>
      </w:r>
    </w:p>
    <w:p w:rsidR="00003630" w:rsidRPr="00B1495B" w:rsidRDefault="00003630" w:rsidP="00003630">
      <w:pPr>
        <w:spacing w:after="0" w:line="360" w:lineRule="auto"/>
        <w:jc w:val="both"/>
        <w:rPr>
          <w:rFonts w:ascii="Times New Roman" w:hAnsi="Times New Roman"/>
          <w:bCs/>
          <w:color w:val="000000"/>
          <w:sz w:val="26"/>
          <w:szCs w:val="26"/>
        </w:rPr>
      </w:pPr>
      <w:r w:rsidRPr="00B1495B">
        <w:rPr>
          <w:rFonts w:ascii="Times New Roman" w:hAnsi="Times New Roman"/>
          <w:bCs/>
          <w:color w:val="000000"/>
          <w:sz w:val="26"/>
          <w:szCs w:val="26"/>
        </w:rPr>
        <w:t xml:space="preserve">[22]. Nguyen Khac Tuan, Selifonov V. V., </w:t>
      </w:r>
      <w:r w:rsidRPr="00B1495B">
        <w:rPr>
          <w:rFonts w:ascii="Times New Roman" w:hAnsi="Times New Roman"/>
          <w:bCs/>
          <w:i/>
          <w:color w:val="000000"/>
          <w:sz w:val="26"/>
          <w:szCs w:val="26"/>
        </w:rPr>
        <w:t>Influence of structural parameters on dynamic loads in manual transmission system of a hybrid electric vehicle</w:t>
      </w:r>
      <w:r w:rsidRPr="00B1495B">
        <w:rPr>
          <w:rFonts w:ascii="Times New Roman" w:hAnsi="Times New Roman"/>
          <w:bCs/>
          <w:color w:val="000000"/>
          <w:sz w:val="26"/>
          <w:szCs w:val="26"/>
        </w:rPr>
        <w:t>.</w:t>
      </w:r>
      <w:r w:rsidRPr="00B1495B">
        <w:rPr>
          <w:rFonts w:ascii="Times New Roman" w:hAnsi="Times New Roman"/>
          <w:bCs/>
          <w:color w:val="000000"/>
          <w:sz w:val="26"/>
          <w:szCs w:val="26"/>
        </w:rPr>
        <w:tab/>
        <w:t xml:space="preserve"> Science journal </w:t>
      </w:r>
      <w:bookmarkStart w:id="89" w:name="_GoBack"/>
      <w:bookmarkEnd w:id="89"/>
      <w:r w:rsidRPr="00B1495B">
        <w:rPr>
          <w:rFonts w:ascii="Times New Roman" w:hAnsi="Times New Roman"/>
          <w:bCs/>
          <w:color w:val="000000"/>
          <w:sz w:val="26"/>
          <w:szCs w:val="26"/>
        </w:rPr>
        <w:t xml:space="preserve">MSTU “MAMI”, Russia, No 2, </w:t>
      </w:r>
      <w:r w:rsidRPr="00B1495B">
        <w:rPr>
          <w:rFonts w:ascii="Times New Roman" w:hAnsi="Times New Roman"/>
          <w:bCs/>
          <w:color w:val="000000"/>
          <w:sz w:val="26"/>
          <w:szCs w:val="26"/>
        </w:rPr>
        <w:tab/>
        <w:t>pp. 76 - 78.</w:t>
      </w:r>
      <w:r w:rsidRPr="00B1495B">
        <w:rPr>
          <w:rFonts w:ascii="Times New Roman" w:hAnsi="Times New Roman"/>
          <w:bCs/>
          <w:color w:val="000000"/>
          <w:sz w:val="26"/>
          <w:szCs w:val="26"/>
        </w:rPr>
        <w:tab/>
        <w:t>2010.</w:t>
      </w:r>
    </w:p>
    <w:p w:rsidR="00003630" w:rsidRPr="00B1495B" w:rsidRDefault="00003630" w:rsidP="00003630">
      <w:pPr>
        <w:spacing w:after="0" w:line="360" w:lineRule="auto"/>
        <w:jc w:val="both"/>
        <w:rPr>
          <w:rFonts w:ascii="Times New Roman" w:hAnsi="Times New Roman"/>
          <w:bCs/>
          <w:color w:val="000000"/>
          <w:sz w:val="26"/>
          <w:szCs w:val="26"/>
        </w:rPr>
      </w:pPr>
      <w:r w:rsidRPr="00B1495B">
        <w:rPr>
          <w:rFonts w:ascii="Times New Roman" w:hAnsi="Times New Roman"/>
          <w:sz w:val="26"/>
          <w:szCs w:val="26"/>
          <w:lang w:val="pt-BR"/>
        </w:rPr>
        <w:t xml:space="preserve">[23]. Nguyen Khac Tuan et al, World trends in the development of vehicles with alternative energy sources, ARPN Journal of Engineering and Applied Sciences, Vol </w:t>
      </w:r>
      <w:r w:rsidRPr="00B1495B">
        <w:rPr>
          <w:rFonts w:ascii="Times New Roman" w:hAnsi="Times New Roman"/>
          <w:bCs/>
          <w:color w:val="000000"/>
          <w:sz w:val="26"/>
          <w:szCs w:val="26"/>
        </w:rPr>
        <w:t>13, April 2018, pp. 2535-2542.</w:t>
      </w:r>
    </w:p>
    <w:p w:rsidR="00003630" w:rsidRPr="00B1495B" w:rsidRDefault="00003630" w:rsidP="00003630">
      <w:pPr>
        <w:spacing w:after="0" w:line="360" w:lineRule="auto"/>
        <w:jc w:val="both"/>
        <w:rPr>
          <w:rFonts w:ascii="Times New Roman" w:hAnsi="Times New Roman"/>
          <w:bCs/>
          <w:color w:val="000000"/>
          <w:sz w:val="26"/>
          <w:szCs w:val="26"/>
        </w:rPr>
      </w:pPr>
      <w:r w:rsidRPr="00B1495B">
        <w:rPr>
          <w:rFonts w:ascii="Times New Roman" w:hAnsi="Times New Roman"/>
          <w:bCs/>
          <w:color w:val="000000"/>
          <w:sz w:val="26"/>
          <w:szCs w:val="26"/>
        </w:rPr>
        <w:t>[24]. Nguyen Khac Tuan, Modeling and Simulation of Series Parallel Hev Using Matlab/Simulink, International Journal of Mechanical Engineering and Technology, 9(11), 2018, pp. 1590–1599.</w:t>
      </w:r>
    </w:p>
    <w:p w:rsidR="00003630" w:rsidRPr="00B1495B" w:rsidRDefault="00003630" w:rsidP="00003630">
      <w:pPr>
        <w:tabs>
          <w:tab w:val="left" w:pos="567"/>
        </w:tabs>
        <w:spacing w:after="0" w:line="360" w:lineRule="auto"/>
        <w:jc w:val="both"/>
        <w:rPr>
          <w:rFonts w:ascii="Times New Roman" w:hAnsi="Times New Roman"/>
          <w:sz w:val="26"/>
          <w:szCs w:val="26"/>
          <w:lang w:val="pt-BR"/>
        </w:rPr>
      </w:pPr>
      <w:r w:rsidRPr="00B1495B">
        <w:rPr>
          <w:rFonts w:ascii="Times New Roman" w:hAnsi="Times New Roman"/>
          <w:sz w:val="26"/>
          <w:szCs w:val="26"/>
          <w:lang w:val="pt-BR"/>
        </w:rPr>
        <w:t xml:space="preserve">[25]. Бахмутов С.В., Карунин А.Л., Селефонов, В.В., Карпухин К.Е. и др.(2007) </w:t>
      </w:r>
    </w:p>
    <w:p w:rsidR="00003630" w:rsidRPr="00B1495B" w:rsidRDefault="00003630" w:rsidP="00003630">
      <w:pPr>
        <w:tabs>
          <w:tab w:val="left" w:pos="567"/>
        </w:tabs>
        <w:spacing w:after="0" w:line="360" w:lineRule="auto"/>
        <w:jc w:val="both"/>
        <w:rPr>
          <w:rFonts w:ascii="Times New Roman" w:hAnsi="Times New Roman"/>
          <w:sz w:val="26"/>
          <w:szCs w:val="26"/>
          <w:lang w:val="pt-BR"/>
        </w:rPr>
      </w:pPr>
      <w:r w:rsidRPr="00B1495B">
        <w:rPr>
          <w:rFonts w:ascii="Times New Roman" w:hAnsi="Times New Roman"/>
          <w:sz w:val="26"/>
          <w:szCs w:val="26"/>
          <w:lang w:val="pt-BR"/>
        </w:rPr>
        <w:t>Конструктивные схемы автомобилей с гибридными силовыми установками. М. МГТУ «МАМИ».</w:t>
      </w:r>
    </w:p>
    <w:sectPr w:rsidR="00003630" w:rsidRPr="00B1495B" w:rsidSect="00894E2B">
      <w:footerReference w:type="default" r:id="rId118"/>
      <w:pgSz w:w="11907" w:h="16840"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69F0" w:rsidRDefault="003669F0" w:rsidP="00894E2B">
      <w:pPr>
        <w:spacing w:after="0" w:line="240" w:lineRule="auto"/>
      </w:pPr>
      <w:r>
        <w:separator/>
      </w:r>
    </w:p>
  </w:endnote>
  <w:endnote w:type="continuationSeparator" w:id="0">
    <w:p w:rsidR="003669F0" w:rsidRDefault="003669F0" w:rsidP="00894E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5993790"/>
      <w:docPartObj>
        <w:docPartGallery w:val="Page Numbers (Bottom of Page)"/>
        <w:docPartUnique/>
      </w:docPartObj>
    </w:sdtPr>
    <w:sdtEndPr>
      <w:rPr>
        <w:rFonts w:ascii="Times New Roman" w:hAnsi="Times New Roman"/>
        <w:noProof/>
        <w:sz w:val="24"/>
        <w:szCs w:val="24"/>
      </w:rPr>
    </w:sdtEndPr>
    <w:sdtContent>
      <w:p w:rsidR="00894E2B" w:rsidRPr="00894E2B" w:rsidRDefault="00894E2B">
        <w:pPr>
          <w:pStyle w:val="Footer"/>
          <w:jc w:val="center"/>
          <w:rPr>
            <w:rFonts w:ascii="Times New Roman" w:hAnsi="Times New Roman"/>
            <w:sz w:val="24"/>
            <w:szCs w:val="24"/>
          </w:rPr>
        </w:pPr>
        <w:r w:rsidRPr="00894E2B">
          <w:rPr>
            <w:rFonts w:ascii="Times New Roman" w:hAnsi="Times New Roman"/>
            <w:sz w:val="24"/>
            <w:szCs w:val="24"/>
          </w:rPr>
          <w:fldChar w:fldCharType="begin"/>
        </w:r>
        <w:r w:rsidRPr="00894E2B">
          <w:rPr>
            <w:rFonts w:ascii="Times New Roman" w:hAnsi="Times New Roman"/>
            <w:sz w:val="24"/>
            <w:szCs w:val="24"/>
          </w:rPr>
          <w:instrText xml:space="preserve"> PAGE   \* MERGEFORMAT </w:instrText>
        </w:r>
        <w:r w:rsidRPr="00894E2B">
          <w:rPr>
            <w:rFonts w:ascii="Times New Roman" w:hAnsi="Times New Roman"/>
            <w:sz w:val="24"/>
            <w:szCs w:val="24"/>
          </w:rPr>
          <w:fldChar w:fldCharType="separate"/>
        </w:r>
        <w:r w:rsidR="00003630">
          <w:rPr>
            <w:rFonts w:ascii="Times New Roman" w:hAnsi="Times New Roman"/>
            <w:noProof/>
            <w:sz w:val="24"/>
            <w:szCs w:val="24"/>
          </w:rPr>
          <w:t>28</w:t>
        </w:r>
        <w:r w:rsidRPr="00894E2B">
          <w:rPr>
            <w:rFonts w:ascii="Times New Roman" w:hAnsi="Times New Roman"/>
            <w:noProof/>
            <w:sz w:val="24"/>
            <w:szCs w:val="24"/>
          </w:rPr>
          <w:fldChar w:fldCharType="end"/>
        </w:r>
      </w:p>
    </w:sdtContent>
  </w:sdt>
  <w:p w:rsidR="00894E2B" w:rsidRDefault="00894E2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69F0" w:rsidRDefault="003669F0" w:rsidP="00894E2B">
      <w:pPr>
        <w:spacing w:after="0" w:line="240" w:lineRule="auto"/>
      </w:pPr>
      <w:r>
        <w:separator/>
      </w:r>
    </w:p>
  </w:footnote>
  <w:footnote w:type="continuationSeparator" w:id="0">
    <w:p w:rsidR="003669F0" w:rsidRDefault="003669F0" w:rsidP="00894E2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EE00AB"/>
    <w:multiLevelType w:val="hybridMultilevel"/>
    <w:tmpl w:val="A6F80D74"/>
    <w:lvl w:ilvl="0" w:tplc="45E60EB6">
      <w:start w:val="3"/>
      <w:numFmt w:val="bullet"/>
      <w:lvlText w:val="-"/>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D6572F"/>
    <w:multiLevelType w:val="hybridMultilevel"/>
    <w:tmpl w:val="A1ACF1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7D1B8B"/>
    <w:multiLevelType w:val="hybridMultilevel"/>
    <w:tmpl w:val="9F1A28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DD021B"/>
    <w:multiLevelType w:val="hybridMultilevel"/>
    <w:tmpl w:val="A1ACF1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AE778CE"/>
    <w:multiLevelType w:val="multilevel"/>
    <w:tmpl w:val="A3B4DBEE"/>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3D4F4EBB"/>
    <w:multiLevelType w:val="hybridMultilevel"/>
    <w:tmpl w:val="686A48EC"/>
    <w:lvl w:ilvl="0" w:tplc="97A65E6A">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D952021"/>
    <w:multiLevelType w:val="multilevel"/>
    <w:tmpl w:val="E4F2D3A2"/>
    <w:lvl w:ilvl="0">
      <w:start w:val="2"/>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5547571E"/>
    <w:multiLevelType w:val="hybridMultilevel"/>
    <w:tmpl w:val="A1ACF1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EF645A4"/>
    <w:multiLevelType w:val="hybridMultilevel"/>
    <w:tmpl w:val="ED1E355E"/>
    <w:lvl w:ilvl="0" w:tplc="932C7AB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6"/>
  </w:num>
  <w:num w:numId="3">
    <w:abstractNumId w:val="2"/>
  </w:num>
  <w:num w:numId="4">
    <w:abstractNumId w:val="3"/>
  </w:num>
  <w:num w:numId="5">
    <w:abstractNumId w:val="7"/>
  </w:num>
  <w:num w:numId="6">
    <w:abstractNumId w:val="1"/>
  </w:num>
  <w:num w:numId="7">
    <w:abstractNumId w:val="5"/>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3"/>
  <w:hideSpellingError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E2B"/>
    <w:rsid w:val="00003630"/>
    <w:rsid w:val="001057E3"/>
    <w:rsid w:val="003669F0"/>
    <w:rsid w:val="00627A15"/>
    <w:rsid w:val="00894E2B"/>
    <w:rsid w:val="00BD1D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76F29FC-0085-4F67-A698-79F158B80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4E2B"/>
    <w:rPr>
      <w:rFonts w:ascii="Calibri" w:eastAsia="SimSun" w:hAnsi="Calibri" w:cs="Times New Roman"/>
    </w:rPr>
  </w:style>
  <w:style w:type="paragraph" w:styleId="Heading3">
    <w:name w:val="heading 3"/>
    <w:basedOn w:val="Normal"/>
    <w:next w:val="Normal"/>
    <w:link w:val="Heading3Char"/>
    <w:uiPriority w:val="9"/>
    <w:qFormat/>
    <w:rsid w:val="00003630"/>
    <w:pPr>
      <w:keepNext/>
      <w:spacing w:before="240" w:after="60" w:line="276" w:lineRule="auto"/>
      <w:outlineLvl w:val="2"/>
    </w:pPr>
    <w:rPr>
      <w:rFonts w:ascii="Arial" w:hAnsi="Arial"/>
      <w:b/>
      <w:bCs/>
      <w:sz w:val="26"/>
      <w:szCs w:val="26"/>
      <w:lang w:val="vi-VN"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4E2B"/>
  </w:style>
  <w:style w:type="paragraph" w:styleId="Footer">
    <w:name w:val="footer"/>
    <w:basedOn w:val="Normal"/>
    <w:link w:val="FooterChar"/>
    <w:uiPriority w:val="99"/>
    <w:unhideWhenUsed/>
    <w:rsid w:val="00894E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4E2B"/>
  </w:style>
  <w:style w:type="paragraph" w:customStyle="1" w:styleId="2">
    <w:name w:val="2"/>
    <w:basedOn w:val="Normal"/>
    <w:qFormat/>
    <w:rsid w:val="00894E2B"/>
    <w:pPr>
      <w:spacing w:after="0" w:line="360" w:lineRule="auto"/>
      <w:jc w:val="both"/>
    </w:pPr>
    <w:rPr>
      <w:rFonts w:ascii="Times New Roman" w:hAnsi="Times New Roman"/>
      <w:b/>
      <w:sz w:val="28"/>
      <w:szCs w:val="28"/>
      <w:lang w:val="fr-FR"/>
    </w:rPr>
  </w:style>
  <w:style w:type="paragraph" w:customStyle="1" w:styleId="1c">
    <w:name w:val="1c"/>
    <w:basedOn w:val="Normal"/>
    <w:qFormat/>
    <w:rsid w:val="00894E2B"/>
    <w:pPr>
      <w:spacing w:after="0" w:line="360" w:lineRule="auto"/>
      <w:jc w:val="center"/>
    </w:pPr>
    <w:rPr>
      <w:rFonts w:ascii="Times New Roman" w:hAnsi="Times New Roman"/>
      <w:b/>
      <w:sz w:val="28"/>
      <w:szCs w:val="28"/>
      <w:lang w:val="fr-FR"/>
    </w:rPr>
  </w:style>
  <w:style w:type="paragraph" w:styleId="NormalWeb">
    <w:name w:val="Normal (Web)"/>
    <w:basedOn w:val="Normal"/>
    <w:uiPriority w:val="99"/>
    <w:unhideWhenUsed/>
    <w:rsid w:val="00894E2B"/>
    <w:pPr>
      <w:spacing w:before="100" w:beforeAutospacing="1" w:after="100" w:afterAutospacing="1" w:line="240" w:lineRule="auto"/>
    </w:pPr>
    <w:rPr>
      <w:rFonts w:ascii="Times New Roman" w:eastAsia="Times New Roman" w:hAnsi="Times New Roman"/>
      <w:sz w:val="24"/>
      <w:szCs w:val="24"/>
      <w:lang w:val="vi-VN" w:eastAsia="vi-VN"/>
    </w:rPr>
  </w:style>
  <w:style w:type="paragraph" w:customStyle="1" w:styleId="0000hihf">
    <w:name w:val="0000 hihf"/>
    <w:basedOn w:val="Normal"/>
    <w:qFormat/>
    <w:rsid w:val="00894E2B"/>
    <w:pPr>
      <w:spacing w:after="0" w:line="360" w:lineRule="auto"/>
      <w:jc w:val="center"/>
    </w:pPr>
    <w:rPr>
      <w:rFonts w:ascii="Times New Roman" w:hAnsi="Times New Roman"/>
      <w:noProof/>
      <w:sz w:val="28"/>
      <w:szCs w:val="28"/>
    </w:rPr>
  </w:style>
  <w:style w:type="paragraph" w:customStyle="1" w:styleId="H">
    <w:name w:val="H"/>
    <w:basedOn w:val="Normal"/>
    <w:qFormat/>
    <w:rsid w:val="00894E2B"/>
    <w:pPr>
      <w:spacing w:after="0" w:line="360" w:lineRule="auto"/>
      <w:jc w:val="center"/>
    </w:pPr>
    <w:rPr>
      <w:rFonts w:ascii="Times New Roman" w:hAnsi="Times New Roman"/>
      <w:b/>
      <w:bCs/>
      <w:i/>
      <w:iCs/>
      <w:sz w:val="28"/>
      <w:szCs w:val="28"/>
      <w:lang w:val="vi-VN"/>
    </w:rPr>
  </w:style>
  <w:style w:type="paragraph" w:styleId="ListParagraph">
    <w:name w:val="List Paragraph"/>
    <w:basedOn w:val="Normal"/>
    <w:link w:val="ListParagraphChar"/>
    <w:uiPriority w:val="34"/>
    <w:qFormat/>
    <w:rsid w:val="00894E2B"/>
    <w:pPr>
      <w:ind w:left="720"/>
      <w:contextualSpacing/>
    </w:pPr>
  </w:style>
  <w:style w:type="paragraph" w:customStyle="1" w:styleId="shortdesc">
    <w:name w:val="shortdesc"/>
    <w:basedOn w:val="Normal"/>
    <w:rsid w:val="00003630"/>
    <w:pPr>
      <w:spacing w:before="100" w:beforeAutospacing="1" w:after="100" w:afterAutospacing="1" w:line="240" w:lineRule="auto"/>
    </w:pPr>
    <w:rPr>
      <w:rFonts w:ascii="Times New Roman" w:eastAsia="Times New Roman" w:hAnsi="Times New Roman"/>
      <w:sz w:val="24"/>
      <w:szCs w:val="24"/>
    </w:rPr>
  </w:style>
  <w:style w:type="paragraph" w:customStyle="1" w:styleId="0bangh">
    <w:name w:val="0 bangh"/>
    <w:basedOn w:val="Normal"/>
    <w:qFormat/>
    <w:rsid w:val="00003630"/>
    <w:pPr>
      <w:spacing w:after="0" w:line="360" w:lineRule="auto"/>
      <w:jc w:val="right"/>
    </w:pPr>
    <w:rPr>
      <w:rFonts w:ascii="Times New Roman" w:eastAsia="Times New Roman" w:hAnsi="Times New Roman"/>
      <w:bCs/>
      <w:i/>
      <w:color w:val="000000"/>
      <w:sz w:val="28"/>
      <w:szCs w:val="28"/>
      <w:lang w:val="vi-VN"/>
    </w:rPr>
  </w:style>
  <w:style w:type="character" w:customStyle="1" w:styleId="Heading3Char">
    <w:name w:val="Heading 3 Char"/>
    <w:basedOn w:val="DefaultParagraphFont"/>
    <w:link w:val="Heading3"/>
    <w:uiPriority w:val="99"/>
    <w:rsid w:val="00003630"/>
    <w:rPr>
      <w:rFonts w:ascii="Arial" w:eastAsia="SimSun" w:hAnsi="Arial" w:cs="Times New Roman"/>
      <w:b/>
      <w:bCs/>
      <w:sz w:val="26"/>
      <w:szCs w:val="26"/>
      <w:lang w:val="vi-VN" w:eastAsia="x-none"/>
    </w:rPr>
  </w:style>
  <w:style w:type="character" w:customStyle="1" w:styleId="ListParagraphChar">
    <w:name w:val="List Paragraph Char"/>
    <w:link w:val="ListParagraph"/>
    <w:uiPriority w:val="34"/>
    <w:rsid w:val="00003630"/>
    <w:rPr>
      <w:rFonts w:ascii="Calibri" w:eastAsia="SimSun" w:hAnsi="Calibri" w:cs="Times New Roman"/>
    </w:rPr>
  </w:style>
  <w:style w:type="paragraph" w:customStyle="1" w:styleId="1hh">
    <w:name w:val="1hh"/>
    <w:basedOn w:val="1c"/>
    <w:qFormat/>
    <w:rsid w:val="000036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image" Target="media/image77.emf"/><Relationship Id="rId21" Type="http://schemas.openxmlformats.org/officeDocument/2006/relationships/image" Target="media/image11.wmf"/><Relationship Id="rId42" Type="http://schemas.openxmlformats.org/officeDocument/2006/relationships/image" Target="media/image22.wmf"/><Relationship Id="rId47" Type="http://schemas.openxmlformats.org/officeDocument/2006/relationships/oleObject" Target="embeddings/oleObject16.bin"/><Relationship Id="rId63" Type="http://schemas.openxmlformats.org/officeDocument/2006/relationships/image" Target="media/image35.wmf"/><Relationship Id="rId68" Type="http://schemas.openxmlformats.org/officeDocument/2006/relationships/image" Target="media/image38.wmf"/><Relationship Id="rId84" Type="http://schemas.openxmlformats.org/officeDocument/2006/relationships/oleObject" Target="embeddings/oleObject31.bin"/><Relationship Id="rId89" Type="http://schemas.openxmlformats.org/officeDocument/2006/relationships/oleObject" Target="embeddings/oleObject33.bin"/><Relationship Id="rId112" Type="http://schemas.openxmlformats.org/officeDocument/2006/relationships/image" Target="media/image72.emf"/><Relationship Id="rId16" Type="http://schemas.openxmlformats.org/officeDocument/2006/relationships/image" Target="media/image8.wmf"/><Relationship Id="rId107" Type="http://schemas.openxmlformats.org/officeDocument/2006/relationships/image" Target="media/image67.emf"/><Relationship Id="rId11" Type="http://schemas.openxmlformats.org/officeDocument/2006/relationships/image" Target="media/image5.emf"/><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9.wmf"/><Relationship Id="rId40" Type="http://schemas.openxmlformats.org/officeDocument/2006/relationships/image" Target="media/image21.wmf"/><Relationship Id="rId45" Type="http://schemas.openxmlformats.org/officeDocument/2006/relationships/image" Target="media/image24.emf"/><Relationship Id="rId53" Type="http://schemas.openxmlformats.org/officeDocument/2006/relationships/image" Target="media/image30.wmf"/><Relationship Id="rId58" Type="http://schemas.openxmlformats.org/officeDocument/2006/relationships/image" Target="media/image32.wmf"/><Relationship Id="rId66" Type="http://schemas.openxmlformats.org/officeDocument/2006/relationships/image" Target="media/image37.wmf"/><Relationship Id="rId74" Type="http://schemas.openxmlformats.org/officeDocument/2006/relationships/oleObject" Target="embeddings/oleObject27.bin"/><Relationship Id="rId79" Type="http://schemas.openxmlformats.org/officeDocument/2006/relationships/oleObject" Target="embeddings/oleObject29.bin"/><Relationship Id="rId87" Type="http://schemas.openxmlformats.org/officeDocument/2006/relationships/oleObject" Target="embeddings/oleObject32.bin"/><Relationship Id="rId102" Type="http://schemas.openxmlformats.org/officeDocument/2006/relationships/image" Target="media/image62.emf"/><Relationship Id="rId110" Type="http://schemas.openxmlformats.org/officeDocument/2006/relationships/image" Target="media/image70.emf"/><Relationship Id="rId115" Type="http://schemas.openxmlformats.org/officeDocument/2006/relationships/image" Target="media/image75.emf"/><Relationship Id="rId5" Type="http://schemas.openxmlformats.org/officeDocument/2006/relationships/footnotes" Target="footnotes.xml"/><Relationship Id="rId61" Type="http://schemas.openxmlformats.org/officeDocument/2006/relationships/image" Target="media/image34.wmf"/><Relationship Id="rId82" Type="http://schemas.openxmlformats.org/officeDocument/2006/relationships/oleObject" Target="embeddings/oleObject30.bin"/><Relationship Id="rId90" Type="http://schemas.openxmlformats.org/officeDocument/2006/relationships/image" Target="media/image51.png"/><Relationship Id="rId95" Type="http://schemas.openxmlformats.org/officeDocument/2006/relationships/image" Target="media/image55.png"/><Relationship Id="rId19" Type="http://schemas.openxmlformats.org/officeDocument/2006/relationships/image" Target="media/image10.wmf"/><Relationship Id="rId14" Type="http://schemas.openxmlformats.org/officeDocument/2006/relationships/image" Target="media/image7.wmf"/><Relationship Id="rId22" Type="http://schemas.openxmlformats.org/officeDocument/2006/relationships/oleObject" Target="embeddings/oleObject5.bin"/><Relationship Id="rId27" Type="http://schemas.openxmlformats.org/officeDocument/2006/relationships/image" Target="media/image14.wmf"/><Relationship Id="rId30" Type="http://schemas.openxmlformats.org/officeDocument/2006/relationships/oleObject" Target="embeddings/oleObject9.bin"/><Relationship Id="rId35" Type="http://schemas.openxmlformats.org/officeDocument/2006/relationships/image" Target="media/image18.wmf"/><Relationship Id="rId43" Type="http://schemas.openxmlformats.org/officeDocument/2006/relationships/oleObject" Target="embeddings/oleObject15.bin"/><Relationship Id="rId48" Type="http://schemas.openxmlformats.org/officeDocument/2006/relationships/image" Target="media/image26.wmf"/><Relationship Id="rId56" Type="http://schemas.openxmlformats.org/officeDocument/2006/relationships/oleObject" Target="embeddings/oleObject19.bin"/><Relationship Id="rId64" Type="http://schemas.openxmlformats.org/officeDocument/2006/relationships/oleObject" Target="embeddings/oleObject23.bin"/><Relationship Id="rId69" Type="http://schemas.openxmlformats.org/officeDocument/2006/relationships/oleObject" Target="embeddings/oleObject25.bin"/><Relationship Id="rId77" Type="http://schemas.openxmlformats.org/officeDocument/2006/relationships/oleObject" Target="embeddings/oleObject28.bin"/><Relationship Id="rId100" Type="http://schemas.openxmlformats.org/officeDocument/2006/relationships/image" Target="media/image60.emf"/><Relationship Id="rId105" Type="http://schemas.openxmlformats.org/officeDocument/2006/relationships/image" Target="media/image65.emf"/><Relationship Id="rId113" Type="http://schemas.openxmlformats.org/officeDocument/2006/relationships/image" Target="media/image73.emf"/><Relationship Id="rId118"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28.emf"/><Relationship Id="rId72" Type="http://schemas.openxmlformats.org/officeDocument/2006/relationships/oleObject" Target="embeddings/oleObject26.bin"/><Relationship Id="rId80" Type="http://schemas.openxmlformats.org/officeDocument/2006/relationships/image" Target="media/image45.png"/><Relationship Id="rId85" Type="http://schemas.openxmlformats.org/officeDocument/2006/relationships/image" Target="media/image48.png"/><Relationship Id="rId93" Type="http://schemas.openxmlformats.org/officeDocument/2006/relationships/image" Target="media/image53.png"/><Relationship Id="rId98" Type="http://schemas.openxmlformats.org/officeDocument/2006/relationships/image" Target="media/image58.png"/><Relationship Id="rId3" Type="http://schemas.openxmlformats.org/officeDocument/2006/relationships/settings" Target="settings.xml"/><Relationship Id="rId12" Type="http://schemas.openxmlformats.org/officeDocument/2006/relationships/image" Target="media/image6.wmf"/><Relationship Id="rId17" Type="http://schemas.openxmlformats.org/officeDocument/2006/relationships/oleObject" Target="embeddings/oleObject3.bin"/><Relationship Id="rId25" Type="http://schemas.openxmlformats.org/officeDocument/2006/relationships/image" Target="media/image13.wmf"/><Relationship Id="rId33" Type="http://schemas.openxmlformats.org/officeDocument/2006/relationships/image" Target="media/image17.wmf"/><Relationship Id="rId38" Type="http://schemas.openxmlformats.org/officeDocument/2006/relationships/oleObject" Target="embeddings/oleObject13.bin"/><Relationship Id="rId46" Type="http://schemas.openxmlformats.org/officeDocument/2006/relationships/image" Target="media/image25.wmf"/><Relationship Id="rId59" Type="http://schemas.openxmlformats.org/officeDocument/2006/relationships/oleObject" Target="embeddings/oleObject21.bin"/><Relationship Id="rId67" Type="http://schemas.openxmlformats.org/officeDocument/2006/relationships/oleObject" Target="embeddings/oleObject24.bin"/><Relationship Id="rId103" Type="http://schemas.openxmlformats.org/officeDocument/2006/relationships/image" Target="media/image63.emf"/><Relationship Id="rId108" Type="http://schemas.openxmlformats.org/officeDocument/2006/relationships/image" Target="media/image68.emf"/><Relationship Id="rId116" Type="http://schemas.openxmlformats.org/officeDocument/2006/relationships/image" Target="media/image76.emf"/><Relationship Id="rId20" Type="http://schemas.openxmlformats.org/officeDocument/2006/relationships/oleObject" Target="embeddings/oleObject4.bin"/><Relationship Id="rId41" Type="http://schemas.openxmlformats.org/officeDocument/2006/relationships/oleObject" Target="embeddings/oleObject14.bin"/><Relationship Id="rId54" Type="http://schemas.openxmlformats.org/officeDocument/2006/relationships/oleObject" Target="embeddings/oleObject18.bin"/><Relationship Id="rId62" Type="http://schemas.openxmlformats.org/officeDocument/2006/relationships/oleObject" Target="embeddings/oleObject22.bin"/><Relationship Id="rId70" Type="http://schemas.openxmlformats.org/officeDocument/2006/relationships/image" Target="media/image39.png"/><Relationship Id="rId75" Type="http://schemas.openxmlformats.org/officeDocument/2006/relationships/image" Target="media/image42.png"/><Relationship Id="rId83" Type="http://schemas.openxmlformats.org/officeDocument/2006/relationships/image" Target="media/image47.wmf"/><Relationship Id="rId88" Type="http://schemas.openxmlformats.org/officeDocument/2006/relationships/image" Target="media/image50.wmf"/><Relationship Id="rId91" Type="http://schemas.openxmlformats.org/officeDocument/2006/relationships/image" Target="media/image52.wmf"/><Relationship Id="rId96" Type="http://schemas.openxmlformats.org/officeDocument/2006/relationships/image" Target="media/image56.png"/><Relationship Id="rId111" Type="http://schemas.openxmlformats.org/officeDocument/2006/relationships/image" Target="media/image71.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image" Target="media/image12.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oleObject" Target="embeddings/oleObject17.bin"/><Relationship Id="rId57" Type="http://schemas.openxmlformats.org/officeDocument/2006/relationships/oleObject" Target="embeddings/oleObject20.bin"/><Relationship Id="rId106" Type="http://schemas.openxmlformats.org/officeDocument/2006/relationships/image" Target="media/image66.emf"/><Relationship Id="rId114" Type="http://schemas.openxmlformats.org/officeDocument/2006/relationships/image" Target="media/image74.png"/><Relationship Id="rId119" Type="http://schemas.openxmlformats.org/officeDocument/2006/relationships/fontTable" Target="fontTable.xml"/><Relationship Id="rId10" Type="http://schemas.openxmlformats.org/officeDocument/2006/relationships/image" Target="media/image4.emf"/><Relationship Id="rId31" Type="http://schemas.openxmlformats.org/officeDocument/2006/relationships/image" Target="media/image16.wmf"/><Relationship Id="rId44" Type="http://schemas.openxmlformats.org/officeDocument/2006/relationships/image" Target="media/image23.png"/><Relationship Id="rId52" Type="http://schemas.openxmlformats.org/officeDocument/2006/relationships/image" Target="media/image29.emf"/><Relationship Id="rId60" Type="http://schemas.openxmlformats.org/officeDocument/2006/relationships/image" Target="media/image33.png"/><Relationship Id="rId65" Type="http://schemas.openxmlformats.org/officeDocument/2006/relationships/image" Target="media/image36.png"/><Relationship Id="rId73" Type="http://schemas.openxmlformats.org/officeDocument/2006/relationships/image" Target="media/image41.wmf"/><Relationship Id="rId78" Type="http://schemas.openxmlformats.org/officeDocument/2006/relationships/image" Target="media/image44.wmf"/><Relationship Id="rId81" Type="http://schemas.openxmlformats.org/officeDocument/2006/relationships/image" Target="media/image46.wmf"/><Relationship Id="rId86" Type="http://schemas.openxmlformats.org/officeDocument/2006/relationships/image" Target="media/image49.wmf"/><Relationship Id="rId94" Type="http://schemas.openxmlformats.org/officeDocument/2006/relationships/image" Target="media/image54.png"/><Relationship Id="rId99" Type="http://schemas.openxmlformats.org/officeDocument/2006/relationships/image" Target="media/image59.png"/><Relationship Id="rId101" Type="http://schemas.openxmlformats.org/officeDocument/2006/relationships/image" Target="media/image61.emf"/><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oleObject" Target="embeddings/oleObject1.bin"/><Relationship Id="rId18" Type="http://schemas.openxmlformats.org/officeDocument/2006/relationships/image" Target="media/image9.emf"/><Relationship Id="rId39" Type="http://schemas.openxmlformats.org/officeDocument/2006/relationships/image" Target="media/image20.emf"/><Relationship Id="rId109" Type="http://schemas.openxmlformats.org/officeDocument/2006/relationships/image" Target="media/image69.png"/><Relationship Id="rId34" Type="http://schemas.openxmlformats.org/officeDocument/2006/relationships/oleObject" Target="embeddings/oleObject11.bin"/><Relationship Id="rId50" Type="http://schemas.openxmlformats.org/officeDocument/2006/relationships/image" Target="media/image27.emf"/><Relationship Id="rId55" Type="http://schemas.openxmlformats.org/officeDocument/2006/relationships/image" Target="media/image31.wmf"/><Relationship Id="rId76" Type="http://schemas.openxmlformats.org/officeDocument/2006/relationships/image" Target="media/image43.wmf"/><Relationship Id="rId97" Type="http://schemas.openxmlformats.org/officeDocument/2006/relationships/image" Target="media/image57.png"/><Relationship Id="rId104" Type="http://schemas.openxmlformats.org/officeDocument/2006/relationships/image" Target="media/image64.png"/><Relationship Id="rId120"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40.wmf"/><Relationship Id="rId92" Type="http://schemas.openxmlformats.org/officeDocument/2006/relationships/oleObject" Target="embeddings/oleObject34.bin"/><Relationship Id="rId2" Type="http://schemas.openxmlformats.org/officeDocument/2006/relationships/styles" Target="styles.xml"/><Relationship Id="rId29" Type="http://schemas.openxmlformats.org/officeDocument/2006/relationships/image" Target="media/image1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28</Pages>
  <Words>4351</Words>
  <Characters>24805</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AutoBVT</dc:creator>
  <cp:keywords/>
  <dc:description/>
  <cp:lastModifiedBy>AutoBVT</cp:lastModifiedBy>
  <cp:revision>1</cp:revision>
  <dcterms:created xsi:type="dcterms:W3CDTF">2023-06-05T14:29:00Z</dcterms:created>
  <dcterms:modified xsi:type="dcterms:W3CDTF">2023-06-05T14:54:00Z</dcterms:modified>
</cp:coreProperties>
</file>